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3" w:rsidRDefault="00A57F8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6B4033" w:rsidRDefault="00A57F83" w:rsidP="00A57F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300470" cy="8665210"/>
            <wp:effectExtent l="19050" t="0" r="5080" b="0"/>
            <wp:docPr id="1" name="Рисунок 0" descr="план борьбы с коррупци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борьбы с коррупцией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2E" w:rsidRPr="006B4033" w:rsidRDefault="00D13A2E" w:rsidP="006B4033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5499"/>
        <w:gridCol w:w="1537"/>
        <w:gridCol w:w="2417"/>
      </w:tblGrid>
      <w:tr w:rsidR="006B4033" w:rsidRPr="00D13A2E" w:rsidTr="006B4033">
        <w:trPr>
          <w:trHeight w:val="141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D65C02" w:rsidRDefault="00D13A2E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итоговой аттестации  в  форме </w:t>
            </w:r>
            <w:r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для 9,11 классов;</w:t>
            </w:r>
          </w:p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ГИА, ЕГЭ и их родителей (законных представителей);</w:t>
            </w:r>
          </w:p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ГИА, ЕГЭ, за</w:t>
            </w:r>
            <w:r w:rsidR="00D6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неисполнение, ненадлежащее выполнение обязанностей и злоупотребление служебным положением;</w:t>
            </w:r>
          </w:p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ГИА, ЕГЭ с полученными ими результатами;</w:t>
            </w:r>
          </w:p>
          <w:p w:rsidR="006B4033" w:rsidRPr="00D13A2E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школы в составе предметных комиссий, конфликтных комиссий.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зам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6B4033" w:rsidRPr="00D13A2E" w:rsidTr="00D65C02">
        <w:trPr>
          <w:trHeight w:val="10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D65C02" w:rsidRDefault="00D13A2E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обучающихся и их родителей с Уставом учреждения, Правилами внутреннего распорядка, правилами для учащихся.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4033" w:rsidRPr="006B4033" w:rsidTr="006B4033">
        <w:trPr>
          <w:trHeight w:val="1763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  и среднем общем образовании.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13A2E" w:rsidRPr="00D13A2E" w:rsidTr="00D65C02">
        <w:trPr>
          <w:trHeight w:val="907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направления детей на ПМПК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13A2E" w:rsidRPr="00D13A2E" w:rsidTr="006B4033">
        <w:trPr>
          <w:trHeight w:val="982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 через СМИ, собрания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зам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13A2E" w:rsidRPr="00D13A2E" w:rsidTr="00D72EEE">
        <w:trPr>
          <w:trHeight w:val="865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13A2E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13A2E" w:rsidRPr="00D13A2E" w:rsidTr="006B4033">
        <w:trPr>
          <w:trHeight w:val="1080"/>
        </w:trPr>
        <w:tc>
          <w:tcPr>
            <w:tcW w:w="861" w:type="dxa"/>
            <w:tcBorders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13A2E" w:rsidRPr="006B4033" w:rsidTr="00D72EEE">
        <w:trPr>
          <w:trHeight w:val="699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 из МО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13A2E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72EEE" w:rsidRPr="006B4033" w:rsidTr="00D72EEE">
        <w:trPr>
          <w:trHeight w:val="8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D72EEE" w:rsidRPr="006B4033" w:rsidTr="006B4033">
        <w:trPr>
          <w:trHeight w:val="20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72EEE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школы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ИКТ</w:t>
            </w:r>
          </w:p>
        </w:tc>
      </w:tr>
      <w:tr w:rsidR="00D72EEE" w:rsidRPr="006B4033" w:rsidTr="006B4033">
        <w:trPr>
          <w:trHeight w:val="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EE" w:rsidRPr="006B4033" w:rsidRDefault="00D72EEE" w:rsidP="00D72EE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ИКТ</w:t>
            </w:r>
          </w:p>
        </w:tc>
      </w:tr>
      <w:tr w:rsidR="00D72EEE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персональной ответственностью работников школы в случае неправомерного принятие решения в рамках своих полномочий.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72EEE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D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72EEE" w:rsidP="00D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6B4033" w:rsidRPr="006B4033" w:rsidTr="00D72EEE">
        <w:trPr>
          <w:trHeight w:val="455"/>
        </w:trPr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13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правовой недели в школе с включением вопросов по противодействию коррупции.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72EE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  <w:r w:rsidR="00D72EE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B4033" w:rsidRPr="006B4033" w:rsidTr="00D65C02">
        <w:trPr>
          <w:trHeight w:val="859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D65C02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«Коррупции - нет!» Конкурс рисунков (5-11кл.)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</w:t>
            </w:r>
            <w:r w:rsidR="00D72EE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4033" w:rsidRPr="006B4033" w:rsidTr="00D72EEE">
        <w:trPr>
          <w:trHeight w:val="203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  работ (сочинение, эссе, рассказ, письмо) среди обучающихся 7-11 классов на темы: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«Как бороться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взятками»,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</w:t>
            </w:r>
            <w:r w:rsidR="00D72EE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r w:rsidR="005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(7-11 классы)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обучающихся с представителями правоохранительных органов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72EE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B4033" w:rsidRPr="006B4033" w:rsidTr="00D65C02">
        <w:trPr>
          <w:trHeight w:val="5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устного журнала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Потребности и желания. (1-4 класс).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гражданин.(5-7 класс)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борьба с коррупцией.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причины коррупции.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против коррупции.(8-11 класс)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B4033" w:rsidRPr="006B4033" w:rsidTr="006B4033">
        <w:trPr>
          <w:trHeight w:val="12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диспута по теме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тему</w:t>
            </w:r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в России терпимое отношение к коррупции» (9-11 классы)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проект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 «Как 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бороться с коррупцией?» (9-11кл.)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4033" w:rsidRPr="006B4033" w:rsidTr="006B4033"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ОУ правовых актов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обучающихся»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B4033" w:rsidRPr="006B4033" w:rsidTr="006B4033"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ОУ правовых актов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наполнение школьного сайта</w:t>
            </w:r>
          </w:p>
        </w:tc>
      </w:tr>
      <w:tr w:rsidR="006B4033" w:rsidRPr="006B4033" w:rsidTr="006B4033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Публичный отчет руководства  школы о расходовании средств на нужды школы, на нужды  обучающихся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B4033" w:rsidRPr="006B4033" w:rsidTr="00D65C02">
        <w:trPr>
          <w:trHeight w:val="66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B4033" w:rsidRPr="006B4033" w:rsidTr="00D13A2E">
        <w:trPr>
          <w:trHeight w:val="65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B4033" w:rsidRPr="006B4033" w:rsidTr="006B4033">
        <w:trPr>
          <w:trHeight w:val="1053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«Ответственность за нарушение </w:t>
            </w: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закона».</w:t>
            </w:r>
          </w:p>
          <w:p w:rsidR="006B4033" w:rsidRPr="006B4033" w:rsidRDefault="006B4033" w:rsidP="00D1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родител</w:t>
            </w:r>
            <w:r w:rsidR="00D13A2E" w:rsidRPr="00D1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ьской общественностью</w:t>
            </w: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(5-11кл.)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B4033" w:rsidRPr="006B4033" w:rsidTr="00D13A2E">
        <w:trPr>
          <w:trHeight w:val="103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C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родителей (законных представителей) обучающихся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033" w:rsidRDefault="006B4033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B4033" w:rsidRPr="006B4033" w:rsidRDefault="00D65C02" w:rsidP="006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B332E5" w:rsidRDefault="00B332E5">
      <w:pPr>
        <w:rPr>
          <w:rFonts w:ascii="Times New Roman" w:hAnsi="Times New Roman" w:cs="Times New Roman"/>
          <w:sz w:val="24"/>
          <w:szCs w:val="24"/>
        </w:rPr>
      </w:pPr>
    </w:p>
    <w:p w:rsidR="00D65C02" w:rsidRDefault="00D65C02">
      <w:pPr>
        <w:rPr>
          <w:rFonts w:ascii="Times New Roman" w:hAnsi="Times New Roman" w:cs="Times New Roman"/>
          <w:sz w:val="24"/>
          <w:szCs w:val="24"/>
        </w:rPr>
      </w:pPr>
    </w:p>
    <w:p w:rsidR="00D65C02" w:rsidRDefault="00D65C02">
      <w:pPr>
        <w:rPr>
          <w:rFonts w:ascii="Times New Roman" w:hAnsi="Times New Roman" w:cs="Times New Roman"/>
          <w:sz w:val="24"/>
          <w:szCs w:val="24"/>
        </w:rPr>
      </w:pPr>
    </w:p>
    <w:p w:rsidR="00D65C02" w:rsidRPr="00D65C02" w:rsidRDefault="00D65C02">
      <w:pPr>
        <w:rPr>
          <w:rFonts w:ascii="Times New Roman" w:hAnsi="Times New Roman" w:cs="Times New Roman"/>
          <w:sz w:val="24"/>
          <w:szCs w:val="24"/>
        </w:rPr>
      </w:pPr>
      <w:r w:rsidRPr="00D65C02">
        <w:rPr>
          <w:rFonts w:ascii="Times New Roman" w:hAnsi="Times New Roman" w:cs="Times New Roman"/>
          <w:sz w:val="24"/>
          <w:szCs w:val="24"/>
        </w:rPr>
        <w:t xml:space="preserve">Заместитель директора по безопасности:                            </w:t>
      </w:r>
      <w:proofErr w:type="spellStart"/>
      <w:r w:rsidRPr="00D65C02">
        <w:rPr>
          <w:rFonts w:ascii="Times New Roman" w:hAnsi="Times New Roman" w:cs="Times New Roman"/>
          <w:sz w:val="24"/>
          <w:szCs w:val="24"/>
        </w:rPr>
        <w:t>Л.В.Кальницкая</w:t>
      </w:r>
      <w:proofErr w:type="spellEnd"/>
    </w:p>
    <w:sectPr w:rsidR="00D65C02" w:rsidRPr="00D65C02" w:rsidSect="006B4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33"/>
    <w:rsid w:val="001858BE"/>
    <w:rsid w:val="001D0248"/>
    <w:rsid w:val="00507EB8"/>
    <w:rsid w:val="006B4033"/>
    <w:rsid w:val="00A57F83"/>
    <w:rsid w:val="00B332E5"/>
    <w:rsid w:val="00D13A2E"/>
    <w:rsid w:val="00D65C02"/>
    <w:rsid w:val="00D7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Stushanskiy</cp:lastModifiedBy>
  <cp:revision>5</cp:revision>
  <cp:lastPrinted>2021-11-05T11:17:00Z</cp:lastPrinted>
  <dcterms:created xsi:type="dcterms:W3CDTF">2021-11-01T16:30:00Z</dcterms:created>
  <dcterms:modified xsi:type="dcterms:W3CDTF">2021-11-15T14:18:00Z</dcterms:modified>
</cp:coreProperties>
</file>