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0F" w:rsidRDefault="00E83902">
      <w:pPr>
        <w:pStyle w:val="a3"/>
        <w:spacing w:before="73"/>
        <w:ind w:right="109"/>
        <w:jc w:val="right"/>
      </w:pPr>
      <w:r>
        <w:rPr>
          <w:spacing w:val="-1"/>
        </w:rPr>
        <w:t>УТВЕРЖДЕН</w:t>
      </w:r>
    </w:p>
    <w:p w:rsidR="0045020F" w:rsidRDefault="00E83902">
      <w:pPr>
        <w:pStyle w:val="a3"/>
        <w:spacing w:before="249" w:line="424" w:lineRule="auto"/>
        <w:ind w:left="11118" w:right="110" w:hanging="541"/>
        <w:jc w:val="right"/>
      </w:pPr>
      <w:r>
        <w:t xml:space="preserve">приказом </w:t>
      </w:r>
      <w:r w:rsidRPr="008E5492">
        <w:t>46</w:t>
      </w:r>
      <w:proofErr w:type="gramStart"/>
      <w:r w:rsidR="008E5492" w:rsidRPr="008E5492">
        <w:t>/О</w:t>
      </w:r>
      <w:proofErr w:type="gramEnd"/>
      <w:r w:rsidRPr="008E5492">
        <w:t xml:space="preserve"> от</w:t>
      </w:r>
      <w:r w:rsidRPr="008E5492">
        <w:rPr>
          <w:spacing w:val="-12"/>
        </w:rPr>
        <w:t xml:space="preserve"> </w:t>
      </w:r>
      <w:r w:rsidRPr="008E5492">
        <w:t>30.08.</w:t>
      </w:r>
      <w:r>
        <w:t>20</w:t>
      </w:r>
      <w:r w:rsidR="00B82436">
        <w:t>20</w:t>
      </w:r>
      <w:r>
        <w:rPr>
          <w:spacing w:val="-2"/>
        </w:rPr>
        <w:t xml:space="preserve"> </w:t>
      </w:r>
      <w:r>
        <w:t xml:space="preserve">года директор </w:t>
      </w:r>
      <w:r w:rsidR="00B82436">
        <w:t>МОУ-СОШ</w:t>
      </w:r>
      <w:r>
        <w:rPr>
          <w:spacing w:val="-10"/>
        </w:rPr>
        <w:t xml:space="preserve"> </w:t>
      </w:r>
      <w:r w:rsidR="00B82436">
        <w:t>№17</w:t>
      </w:r>
    </w:p>
    <w:p w:rsidR="0045020F" w:rsidRDefault="0045020F">
      <w:pPr>
        <w:pStyle w:val="a3"/>
        <w:rPr>
          <w:sz w:val="20"/>
        </w:rPr>
      </w:pPr>
    </w:p>
    <w:p w:rsidR="0045020F" w:rsidRDefault="0045020F">
      <w:pPr>
        <w:pStyle w:val="a3"/>
        <w:rPr>
          <w:sz w:val="22"/>
        </w:rPr>
      </w:pPr>
    </w:p>
    <w:p w:rsidR="0045020F" w:rsidRDefault="00E83902">
      <w:pPr>
        <w:pStyle w:val="a3"/>
        <w:tabs>
          <w:tab w:val="left" w:pos="2942"/>
        </w:tabs>
        <w:spacing w:before="89"/>
        <w:ind w:right="1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82436">
        <w:rPr>
          <w:spacing w:val="-1"/>
        </w:rPr>
        <w:t>Г</w:t>
      </w:r>
      <w:r>
        <w:rPr>
          <w:spacing w:val="-1"/>
        </w:rPr>
        <w:t>.</w:t>
      </w:r>
      <w:r w:rsidR="00B82436">
        <w:rPr>
          <w:spacing w:val="-1"/>
        </w:rPr>
        <w:t>И</w:t>
      </w:r>
      <w:r>
        <w:rPr>
          <w:spacing w:val="-1"/>
        </w:rPr>
        <w:t>.</w:t>
      </w:r>
      <w:r w:rsidR="00B82436">
        <w:rPr>
          <w:spacing w:val="-1"/>
        </w:rPr>
        <w:t>Сальникова</w:t>
      </w:r>
    </w:p>
    <w:p w:rsidR="0045020F" w:rsidRDefault="0045020F">
      <w:pPr>
        <w:pStyle w:val="a3"/>
        <w:spacing w:before="8"/>
        <w:rPr>
          <w:sz w:val="42"/>
        </w:rPr>
      </w:pPr>
    </w:p>
    <w:p w:rsidR="0045020F" w:rsidRDefault="00E83902">
      <w:pPr>
        <w:pStyle w:val="a4"/>
      </w:pPr>
      <w:r>
        <w:rPr>
          <w:color w:val="212121"/>
        </w:rPr>
        <w:t>План функционирования ВСОКО на 20</w:t>
      </w:r>
      <w:r w:rsidR="00B82436">
        <w:rPr>
          <w:color w:val="212121"/>
        </w:rPr>
        <w:t>20</w:t>
      </w:r>
      <w:r>
        <w:rPr>
          <w:color w:val="212121"/>
        </w:rPr>
        <w:t>-202</w:t>
      </w:r>
      <w:r w:rsidR="00B82436">
        <w:rPr>
          <w:color w:val="212121"/>
        </w:rPr>
        <w:t>1</w:t>
      </w:r>
      <w:r>
        <w:rPr>
          <w:color w:val="212121"/>
        </w:rPr>
        <w:t xml:space="preserve"> учебный год</w:t>
      </w:r>
    </w:p>
    <w:p w:rsidR="0045020F" w:rsidRDefault="0045020F">
      <w:pPr>
        <w:pStyle w:val="a3"/>
        <w:rPr>
          <w:b/>
          <w:sz w:val="20"/>
        </w:rPr>
      </w:pPr>
    </w:p>
    <w:p w:rsidR="0045020F" w:rsidRDefault="0045020F">
      <w:pPr>
        <w:pStyle w:val="a3"/>
        <w:rPr>
          <w:b/>
          <w:sz w:val="20"/>
        </w:rPr>
      </w:pPr>
    </w:p>
    <w:p w:rsidR="0045020F" w:rsidRDefault="0045020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13"/>
              <w:ind w:left="55" w:right="902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52"/>
              <w:ind w:right="1310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</w:t>
            </w:r>
          </w:p>
          <w:p w:rsidR="0045020F" w:rsidRDefault="00E8390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 деятельности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45020F" w:rsidRDefault="00E839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45020F" w:rsidRDefault="00E83902">
            <w:pPr>
              <w:pStyle w:val="TableParagraph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5020F">
        <w:trPr>
          <w:trHeight w:val="540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8"/>
              <w:ind w:left="6563" w:right="655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8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829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5"/>
              <w:ind w:left="55" w:right="196"/>
              <w:rPr>
                <w:sz w:val="28"/>
              </w:rPr>
            </w:pPr>
            <w:r>
              <w:rPr>
                <w:sz w:val="28"/>
              </w:rPr>
              <w:t>Государственная итоговая аттестация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45020F" w:rsidRDefault="00E83902" w:rsidP="00B8243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Коррекция работы по подготовке выпускников к ЕГЭ-202</w:t>
            </w:r>
            <w:r w:rsidR="00B82436">
              <w:rPr>
                <w:sz w:val="28"/>
              </w:rPr>
              <w:t>1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8"/>
              <w:ind w:right="250"/>
              <w:rPr>
                <w:sz w:val="28"/>
              </w:rPr>
            </w:pPr>
            <w:r>
              <w:rPr>
                <w:sz w:val="28"/>
              </w:rPr>
              <w:t>Проанализировать результаты ЕГЭ-20</w:t>
            </w:r>
            <w:r w:rsidR="00B82436">
              <w:rPr>
                <w:sz w:val="28"/>
              </w:rPr>
              <w:t>20</w:t>
            </w:r>
            <w:r>
              <w:rPr>
                <w:sz w:val="28"/>
              </w:rPr>
              <w:t>, чтобы определить приоритетные</w:t>
            </w:r>
          </w:p>
          <w:p w:rsidR="0045020F" w:rsidRDefault="00E83902" w:rsidP="00B82436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направления методической работы ОО на 20</w:t>
            </w:r>
            <w:r w:rsidR="00B82436">
              <w:rPr>
                <w:sz w:val="28"/>
              </w:rPr>
              <w:t>20</w:t>
            </w:r>
            <w:r>
              <w:rPr>
                <w:sz w:val="28"/>
              </w:rPr>
              <w:t>/2</w:t>
            </w:r>
            <w:r w:rsidR="00B82436">
              <w:rPr>
                <w:sz w:val="28"/>
              </w:rPr>
              <w:t>1</w:t>
            </w:r>
            <w:r>
              <w:rPr>
                <w:sz w:val="28"/>
              </w:rPr>
              <w:t xml:space="preserve"> учебный год и скорректировать план подготовки к ЕГЭ-202</w:t>
            </w:r>
            <w:r w:rsidR="00B82436">
              <w:rPr>
                <w:sz w:val="28"/>
              </w:rPr>
              <w:t>1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5"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5"/>
              <w:ind w:left="54" w:right="708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5"/>
              <w:ind w:left="55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  <w:p w:rsidR="0045020F" w:rsidRDefault="00E83902">
            <w:pPr>
              <w:pStyle w:val="TableParagraph"/>
              <w:spacing w:before="2"/>
              <w:ind w:left="55"/>
              <w:rPr>
                <w:sz w:val="28"/>
              </w:rPr>
            </w:pPr>
            <w:r>
              <w:rPr>
                <w:sz w:val="28"/>
              </w:rPr>
              <w:t>результаты учащихся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8" w:line="322" w:lineRule="exact"/>
              <w:rPr>
                <w:sz w:val="28"/>
              </w:rPr>
            </w:pPr>
            <w:r>
              <w:rPr>
                <w:sz w:val="28"/>
              </w:rPr>
              <w:t>Коррекция и</w:t>
            </w:r>
          </w:p>
          <w:p w:rsidR="0045020F" w:rsidRDefault="00E83902" w:rsidP="00B82436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восполнение пробелов в знаниях учащихся по итогам 20</w:t>
            </w:r>
            <w:r w:rsidR="00B82436">
              <w:rPr>
                <w:sz w:val="28"/>
              </w:rPr>
              <w:t>19</w:t>
            </w:r>
            <w:r>
              <w:rPr>
                <w:sz w:val="28"/>
              </w:rPr>
              <w:t>/</w:t>
            </w:r>
            <w:r w:rsidR="00B82436">
              <w:rPr>
                <w:sz w:val="28"/>
              </w:rPr>
              <w:t>20</w:t>
            </w:r>
            <w:r>
              <w:rPr>
                <w:sz w:val="28"/>
              </w:rPr>
              <w:t xml:space="preserve"> учебного года.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8"/>
              <w:ind w:right="870"/>
              <w:rPr>
                <w:sz w:val="28"/>
              </w:rPr>
            </w:pPr>
            <w:r>
              <w:rPr>
                <w:sz w:val="28"/>
              </w:rPr>
              <w:t>Проанализировать образовательные результаты школьников по итогам предыдущего учебного года, чтобы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выявить и восполнить пробелы в знаниях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5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5" w:line="242" w:lineRule="auto"/>
              <w:ind w:left="54" w:right="708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</w:tbl>
    <w:p w:rsidR="0045020F" w:rsidRDefault="0045020F">
      <w:pPr>
        <w:spacing w:line="242" w:lineRule="auto"/>
        <w:rPr>
          <w:sz w:val="28"/>
        </w:rPr>
        <w:sectPr w:rsidR="0045020F">
          <w:type w:val="continuous"/>
          <w:pgSz w:w="16840" w:h="11910" w:orient="landscape"/>
          <w:pgMar w:top="4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242" w:lineRule="auto"/>
              <w:ind w:left="55" w:right="614"/>
              <w:rPr>
                <w:sz w:val="28"/>
              </w:rPr>
            </w:pPr>
            <w:r>
              <w:rPr>
                <w:sz w:val="28"/>
              </w:rPr>
              <w:t>Стартовая диагностическая</w:t>
            </w:r>
          </w:p>
          <w:p w:rsidR="0045020F" w:rsidRDefault="00E83902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работа в 1-х классах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1018"/>
              <w:rPr>
                <w:sz w:val="28"/>
              </w:rPr>
            </w:pPr>
            <w:r>
              <w:rPr>
                <w:sz w:val="28"/>
              </w:rPr>
              <w:t>Рекомендации по организации</w:t>
            </w:r>
          </w:p>
          <w:p w:rsidR="0045020F" w:rsidRDefault="00E83902">
            <w:pPr>
              <w:pStyle w:val="TableParagraph"/>
              <w:spacing w:before="2"/>
              <w:ind w:right="377"/>
              <w:rPr>
                <w:sz w:val="28"/>
              </w:rPr>
            </w:pPr>
            <w:r>
              <w:rPr>
                <w:sz w:val="28"/>
              </w:rPr>
              <w:t>дифференцированного подхода к обучению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65"/>
              <w:rPr>
                <w:sz w:val="28"/>
              </w:rPr>
            </w:pPr>
            <w:r>
              <w:rPr>
                <w:sz w:val="28"/>
              </w:rPr>
              <w:t>Провести стартовую диагностическую работу в 1-х классах.</w:t>
            </w:r>
          </w:p>
          <w:p w:rsidR="0045020F" w:rsidRDefault="00E83902">
            <w:pPr>
              <w:pStyle w:val="TableParagraph"/>
              <w:spacing w:before="2"/>
              <w:ind w:right="111"/>
              <w:rPr>
                <w:sz w:val="28"/>
              </w:rPr>
            </w:pPr>
            <w:r>
              <w:rPr>
                <w:sz w:val="28"/>
              </w:rPr>
              <w:t>Выявить учеников с высоким, средним и низким уровнями подготовки к обучению в 1-м классе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156"/>
              <w:rPr>
                <w:sz w:val="28"/>
              </w:rPr>
            </w:pPr>
            <w:r>
              <w:rPr>
                <w:sz w:val="28"/>
              </w:rPr>
              <w:t>Педагог-психолог, педагоги</w:t>
            </w:r>
          </w:p>
          <w:p w:rsidR="0045020F" w:rsidRDefault="00E83902">
            <w:pPr>
              <w:pStyle w:val="TableParagraph"/>
              <w:spacing w:before="2"/>
              <w:ind w:left="54" w:right="175"/>
              <w:rPr>
                <w:sz w:val="28"/>
              </w:rPr>
            </w:pPr>
            <w:r>
              <w:rPr>
                <w:sz w:val="28"/>
              </w:rPr>
              <w:t>начальной школы, замдиректора по УВР НОО</w:t>
            </w: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Личностные</w:t>
            </w:r>
          </w:p>
          <w:p w:rsidR="0045020F" w:rsidRDefault="00E8390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результаты учащихся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242" w:lineRule="auto"/>
              <w:ind w:right="350"/>
              <w:rPr>
                <w:sz w:val="28"/>
              </w:rPr>
            </w:pPr>
            <w:r>
              <w:rPr>
                <w:sz w:val="28"/>
              </w:rPr>
              <w:t>Выявление учащихся с низким уровнем</w:t>
            </w:r>
          </w:p>
          <w:p w:rsidR="0045020F" w:rsidRDefault="00E839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социализации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6"/>
              <w:ind w:right="214"/>
              <w:rPr>
                <w:sz w:val="28"/>
              </w:rPr>
            </w:pPr>
            <w:r>
              <w:rPr>
                <w:sz w:val="28"/>
              </w:rPr>
              <w:t>Проанализировать уровень социализации учащихся 1-го класса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6"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45020F">
        <w:trPr>
          <w:trHeight w:val="2260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ind w:left="55" w:right="1132"/>
              <w:rPr>
                <w:sz w:val="28"/>
              </w:rPr>
            </w:pPr>
            <w:r>
              <w:rPr>
                <w:sz w:val="28"/>
              </w:rPr>
              <w:t>Стартовая диагностика</w:t>
            </w:r>
          </w:p>
          <w:p w:rsidR="0045020F" w:rsidRDefault="00E83902">
            <w:pPr>
              <w:pStyle w:val="TableParagraph"/>
              <w:spacing w:line="242" w:lineRule="auto"/>
              <w:ind w:left="55" w:right="350"/>
              <w:rPr>
                <w:sz w:val="28"/>
              </w:rPr>
            </w:pPr>
            <w:r>
              <w:rPr>
                <w:sz w:val="28"/>
              </w:rPr>
              <w:t>учащихся 5-х, 10-х классов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018"/>
              <w:rPr>
                <w:sz w:val="28"/>
              </w:rPr>
            </w:pPr>
            <w:r>
              <w:rPr>
                <w:sz w:val="28"/>
              </w:rPr>
              <w:t>Рекомендации по организации</w:t>
            </w:r>
          </w:p>
          <w:p w:rsidR="0045020F" w:rsidRDefault="00E83902">
            <w:pPr>
              <w:pStyle w:val="TableParagraph"/>
              <w:spacing w:before="2"/>
              <w:ind w:right="377"/>
              <w:rPr>
                <w:sz w:val="28"/>
              </w:rPr>
            </w:pPr>
            <w:r>
              <w:rPr>
                <w:sz w:val="28"/>
              </w:rPr>
              <w:t>дифференцированного подхода к обучению.</w:t>
            </w:r>
          </w:p>
          <w:p w:rsidR="0045020F" w:rsidRDefault="00E83902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План работы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учащимися группы риска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59"/>
              <w:ind w:right="1063"/>
              <w:rPr>
                <w:sz w:val="28"/>
              </w:rPr>
            </w:pPr>
            <w:r>
              <w:rPr>
                <w:sz w:val="28"/>
              </w:rPr>
              <w:t>Провести стартовую диагностику учащихся 5-х, 10-х классов, чтобы</w:t>
            </w:r>
          </w:p>
          <w:p w:rsidR="0045020F" w:rsidRDefault="00E83902">
            <w:pPr>
              <w:pStyle w:val="TableParagraph"/>
              <w:spacing w:line="242" w:lineRule="auto"/>
              <w:ind w:right="627"/>
              <w:rPr>
                <w:sz w:val="28"/>
              </w:rPr>
            </w:pPr>
            <w:r>
              <w:rPr>
                <w:sz w:val="28"/>
              </w:rPr>
              <w:t>определить готовность к обучению на новом уровне общего образования.</w:t>
            </w:r>
          </w:p>
          <w:p w:rsidR="0045020F" w:rsidRDefault="00E839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Проанализировать результаты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ind w:left="54" w:right="389"/>
              <w:rPr>
                <w:sz w:val="28"/>
              </w:rPr>
            </w:pPr>
            <w:r>
              <w:rPr>
                <w:sz w:val="28"/>
              </w:rPr>
              <w:t>Педагоги- предметники, замдиректора по УВР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1614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56"/>
              <w:ind w:left="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45020F" w:rsidRDefault="00E83902" w:rsidP="00B82436">
            <w:pPr>
              <w:pStyle w:val="TableParagraph"/>
              <w:spacing w:before="3"/>
              <w:ind w:left="55" w:right="97"/>
              <w:rPr>
                <w:sz w:val="28"/>
              </w:rPr>
            </w:pPr>
            <w:r>
              <w:rPr>
                <w:sz w:val="28"/>
              </w:rPr>
              <w:t>выпускников к ГИА- 202</w:t>
            </w:r>
            <w:r w:rsidR="00B82436">
              <w:rPr>
                <w:sz w:val="28"/>
              </w:rPr>
              <w:t>1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 w:rsidP="00B82436">
            <w:pPr>
              <w:pStyle w:val="TableParagraph"/>
              <w:ind w:right="238"/>
              <w:rPr>
                <w:sz w:val="28"/>
              </w:rPr>
            </w:pPr>
            <w:r>
              <w:rPr>
                <w:sz w:val="28"/>
              </w:rPr>
              <w:t>План контроля подготовки к ГИА-202</w:t>
            </w:r>
            <w:r w:rsidR="00B82436">
              <w:rPr>
                <w:sz w:val="28"/>
              </w:rPr>
              <w:t>1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462"/>
              <w:rPr>
                <w:sz w:val="28"/>
              </w:rPr>
            </w:pPr>
            <w:r>
              <w:rPr>
                <w:sz w:val="28"/>
              </w:rPr>
              <w:t>Разработать и утвердить план контроля подготовки к ГИА-202</w:t>
            </w:r>
            <w:r w:rsidR="00B82436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  <w:p w:rsidR="0045020F" w:rsidRDefault="00E83902">
            <w:pPr>
              <w:pStyle w:val="TableParagraph"/>
              <w:spacing w:before="107" w:line="242" w:lineRule="auto"/>
              <w:ind w:right="1158"/>
              <w:rPr>
                <w:sz w:val="28"/>
              </w:rPr>
            </w:pPr>
            <w:r>
              <w:rPr>
                <w:sz w:val="28"/>
              </w:rPr>
              <w:t>Включить в план мероприятия по подготовке выпускников к ГИА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939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5020F" w:rsidRDefault="00E83902">
            <w:pPr>
              <w:pStyle w:val="TableParagraph"/>
              <w:ind w:left="55" w:right="541"/>
              <w:rPr>
                <w:sz w:val="28"/>
              </w:rPr>
            </w:pPr>
            <w:r>
              <w:rPr>
                <w:sz w:val="28"/>
              </w:rPr>
              <w:t>Реализация задач воспитания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45020F" w:rsidRDefault="00E83902">
            <w:pPr>
              <w:pStyle w:val="TableParagraph"/>
              <w:ind w:right="519"/>
              <w:rPr>
                <w:sz w:val="28"/>
              </w:rPr>
            </w:pPr>
            <w:r>
              <w:rPr>
                <w:sz w:val="28"/>
              </w:rPr>
              <w:t xml:space="preserve">План воспитательной работы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Проверить планы на соответствие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возрастным особенностям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;</w:t>
            </w:r>
          </w:p>
          <w:p w:rsidR="0045020F" w:rsidRDefault="00E83902">
            <w:pPr>
              <w:pStyle w:val="TableParagraph"/>
              <w:spacing w:before="110" w:line="322" w:lineRule="exact"/>
              <w:rPr>
                <w:sz w:val="28"/>
              </w:rPr>
            </w:pPr>
            <w:r>
              <w:rPr>
                <w:sz w:val="28"/>
              </w:rPr>
              <w:t>Проанализировать актуальность</w:t>
            </w:r>
          </w:p>
          <w:p w:rsidR="0045020F" w:rsidRDefault="00E83902">
            <w:pPr>
              <w:pStyle w:val="TableParagraph"/>
              <w:ind w:right="749"/>
              <w:rPr>
                <w:sz w:val="28"/>
              </w:rPr>
            </w:pPr>
            <w:r>
              <w:rPr>
                <w:sz w:val="28"/>
              </w:rPr>
              <w:t>поставленных задач и соотнести их с задачами школы.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2582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236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Кураторство</w:t>
            </w:r>
          </w:p>
          <w:p w:rsidR="0045020F" w:rsidRDefault="00E83902">
            <w:pPr>
              <w:pStyle w:val="TableParagraph"/>
              <w:spacing w:line="242" w:lineRule="auto"/>
              <w:ind w:left="55" w:right="571"/>
              <w:rPr>
                <w:sz w:val="28"/>
              </w:rPr>
            </w:pPr>
            <w:r>
              <w:rPr>
                <w:sz w:val="28"/>
              </w:rPr>
              <w:t>молодых и вновь прибывших</w:t>
            </w:r>
          </w:p>
          <w:p w:rsidR="0045020F" w:rsidRDefault="00E83902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242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Приказ об утверждении кураторов молодых</w:t>
            </w:r>
          </w:p>
          <w:p w:rsidR="0045020F" w:rsidRDefault="00E839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специалистов.</w:t>
            </w:r>
          </w:p>
          <w:p w:rsidR="0045020F" w:rsidRDefault="00E83902">
            <w:pPr>
              <w:pStyle w:val="TableParagraph"/>
              <w:spacing w:before="108"/>
              <w:ind w:right="39"/>
              <w:rPr>
                <w:sz w:val="28"/>
              </w:rPr>
            </w:pPr>
            <w:r>
              <w:rPr>
                <w:sz w:val="28"/>
              </w:rPr>
              <w:t>План работы с молодыми педагогами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903"/>
              <w:jc w:val="both"/>
              <w:rPr>
                <w:sz w:val="28"/>
              </w:rPr>
            </w:pPr>
            <w:r>
              <w:rPr>
                <w:sz w:val="28"/>
              </w:rPr>
              <w:t>Разработать и утвердить программу наставничества молодых или вновь прибывших специалистов.</w:t>
            </w:r>
          </w:p>
          <w:p w:rsidR="0045020F" w:rsidRDefault="00E83902">
            <w:pPr>
              <w:pStyle w:val="TableParagraph"/>
              <w:spacing w:before="110"/>
              <w:ind w:right="1417"/>
              <w:rPr>
                <w:sz w:val="28"/>
              </w:rPr>
            </w:pPr>
            <w:r>
              <w:rPr>
                <w:sz w:val="28"/>
              </w:rPr>
              <w:t>Назначить кураторов молодым специалистам, определить зону</w:t>
            </w:r>
          </w:p>
          <w:p w:rsidR="0045020F" w:rsidRDefault="00E83902">
            <w:pPr>
              <w:pStyle w:val="TableParagraph"/>
              <w:spacing w:line="242" w:lineRule="auto"/>
              <w:ind w:right="1154"/>
              <w:rPr>
                <w:sz w:val="28"/>
              </w:rPr>
            </w:pPr>
            <w:r>
              <w:rPr>
                <w:sz w:val="28"/>
              </w:rPr>
              <w:t>ответственности при выполнении обязанностей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ind w:left="54" w:right="65"/>
              <w:rPr>
                <w:sz w:val="28"/>
              </w:rPr>
            </w:pPr>
            <w:r>
              <w:rPr>
                <w:sz w:val="28"/>
              </w:rPr>
              <w:t>Замдиректора по УВР, руководитель школьного</w:t>
            </w:r>
          </w:p>
          <w:p w:rsidR="0045020F" w:rsidRDefault="00E83902">
            <w:pPr>
              <w:pStyle w:val="TableParagraph"/>
              <w:spacing w:before="1"/>
              <w:ind w:left="54" w:right="604"/>
              <w:rPr>
                <w:sz w:val="28"/>
              </w:rPr>
            </w:pPr>
            <w:r>
              <w:rPr>
                <w:sz w:val="28"/>
              </w:rPr>
              <w:t>методического совета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1" w:right="655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12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Готовность учащихся к </w:t>
            </w:r>
            <w:proofErr w:type="gramStart"/>
            <w:r>
              <w:rPr>
                <w:sz w:val="28"/>
              </w:rPr>
              <w:t>итоговому</w:t>
            </w:r>
            <w:proofErr w:type="gramEnd"/>
          </w:p>
          <w:p w:rsidR="0045020F" w:rsidRDefault="00E83902">
            <w:pPr>
              <w:pStyle w:val="TableParagraph"/>
              <w:spacing w:before="1"/>
              <w:ind w:left="55"/>
              <w:rPr>
                <w:sz w:val="28"/>
              </w:rPr>
            </w:pPr>
            <w:r>
              <w:rPr>
                <w:sz w:val="28"/>
              </w:rPr>
              <w:t>собеседованию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834"/>
              <w:rPr>
                <w:sz w:val="28"/>
              </w:rPr>
            </w:pPr>
            <w:r>
              <w:rPr>
                <w:sz w:val="28"/>
              </w:rPr>
              <w:t>План/циклограмма контроля</w:t>
            </w:r>
          </w:p>
          <w:p w:rsidR="0045020F" w:rsidRDefault="00E83902">
            <w:pPr>
              <w:pStyle w:val="TableParagraph"/>
              <w:spacing w:before="2"/>
              <w:ind w:right="85"/>
              <w:rPr>
                <w:sz w:val="28"/>
              </w:rPr>
            </w:pPr>
            <w:r>
              <w:rPr>
                <w:sz w:val="28"/>
              </w:rPr>
              <w:t xml:space="preserve">подготовки выпускников к </w:t>
            </w:r>
            <w:proofErr w:type="gramStart"/>
            <w:r>
              <w:rPr>
                <w:sz w:val="28"/>
              </w:rPr>
              <w:t>итоговому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собеседованию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879"/>
              <w:rPr>
                <w:sz w:val="28"/>
              </w:rPr>
            </w:pPr>
            <w:r>
              <w:rPr>
                <w:sz w:val="28"/>
              </w:rPr>
              <w:t>Спланировать мероприятия по подготовке 9-х классов к итоговому собеседованию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 w:line="242" w:lineRule="auto"/>
              <w:ind w:left="54" w:right="730"/>
              <w:rPr>
                <w:sz w:val="28"/>
              </w:rPr>
            </w:pPr>
            <w:r>
              <w:rPr>
                <w:sz w:val="28"/>
              </w:rPr>
              <w:t>Руководитель ШМО,</w:t>
            </w:r>
          </w:p>
          <w:p w:rsidR="0045020F" w:rsidRDefault="00E83902">
            <w:pPr>
              <w:pStyle w:val="TableParagraph"/>
              <w:ind w:left="54" w:right="389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50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/>
              <w:ind w:left="55" w:right="979"/>
              <w:rPr>
                <w:sz w:val="28"/>
              </w:rPr>
            </w:pPr>
            <w:r>
              <w:rPr>
                <w:sz w:val="28"/>
              </w:rPr>
              <w:t>Результаты учащихся за I четверть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Аналитическая справка о результатах I четверти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5"/>
              <w:ind w:right="417"/>
              <w:rPr>
                <w:sz w:val="28"/>
              </w:rPr>
            </w:pPr>
            <w:r>
              <w:rPr>
                <w:sz w:val="28"/>
              </w:rPr>
              <w:t>Проанализировать результаты проверочных работ за I четверть, чтобы оценить качество результатов, которых достигли ученики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5"/>
              <w:ind w:left="54" w:right="708"/>
              <w:rPr>
                <w:sz w:val="28"/>
              </w:rPr>
            </w:pPr>
            <w:r>
              <w:rPr>
                <w:sz w:val="28"/>
              </w:rPr>
              <w:t>Руководители ШМО,</w:t>
            </w:r>
          </w:p>
          <w:p w:rsidR="0045020F" w:rsidRDefault="00E83902">
            <w:pPr>
              <w:pStyle w:val="TableParagraph"/>
              <w:ind w:left="54" w:right="389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721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 w:right="446"/>
              <w:rPr>
                <w:sz w:val="28"/>
              </w:rPr>
            </w:pPr>
            <w:r>
              <w:rPr>
                <w:sz w:val="28"/>
              </w:rPr>
              <w:t>Оценка состояния здоровья</w:t>
            </w:r>
          </w:p>
          <w:p w:rsidR="0045020F" w:rsidRDefault="00E8390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5"/>
              <w:ind w:right="116"/>
              <w:rPr>
                <w:sz w:val="28"/>
              </w:rPr>
            </w:pPr>
            <w:r>
              <w:rPr>
                <w:sz w:val="28"/>
              </w:rPr>
              <w:t>Аналитическая справка об итогах анкетирования родителей «Оценка</w:t>
            </w:r>
          </w:p>
          <w:p w:rsidR="0045020F" w:rsidRDefault="00E83902">
            <w:pPr>
              <w:pStyle w:val="TableParagraph"/>
              <w:ind w:right="762"/>
              <w:rPr>
                <w:sz w:val="28"/>
              </w:rPr>
            </w:pPr>
            <w:r>
              <w:rPr>
                <w:sz w:val="28"/>
              </w:rPr>
              <w:t>состояния здоровья ребенка»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6"/>
              <w:rPr>
                <w:sz w:val="28"/>
              </w:rPr>
            </w:pPr>
            <w:r>
              <w:rPr>
                <w:sz w:val="28"/>
              </w:rPr>
              <w:t>Проанализировать результаты</w:t>
            </w: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анкетирования родителей, провести</w:t>
            </w:r>
          </w:p>
          <w:p w:rsidR="0045020F" w:rsidRDefault="00E83902">
            <w:pPr>
              <w:pStyle w:val="TableParagraph"/>
              <w:ind w:right="641"/>
              <w:rPr>
                <w:sz w:val="28"/>
              </w:rPr>
            </w:pPr>
            <w:r>
              <w:rPr>
                <w:sz w:val="28"/>
              </w:rPr>
              <w:t>сравнение результатов с предыдущим годом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5020F" w:rsidRDefault="00E83902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798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98"/>
              <w:ind w:left="55" w:right="1032"/>
              <w:rPr>
                <w:sz w:val="28"/>
              </w:rPr>
            </w:pPr>
            <w:r>
              <w:rPr>
                <w:sz w:val="28"/>
              </w:rPr>
              <w:t>Подготовка выпускников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98"/>
              <w:ind w:right="1319"/>
              <w:rPr>
                <w:sz w:val="28"/>
              </w:rPr>
            </w:pPr>
            <w:r>
              <w:rPr>
                <w:sz w:val="28"/>
              </w:rPr>
              <w:t>План контроля подготовки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98" w:line="322" w:lineRule="exact"/>
              <w:rPr>
                <w:sz w:val="28"/>
              </w:rPr>
            </w:pPr>
            <w:r>
              <w:rPr>
                <w:sz w:val="28"/>
              </w:rPr>
              <w:t>Проконтролировать подготовку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выпускников к итоговому сочинению и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98"/>
              <w:ind w:left="54" w:right="65"/>
              <w:rPr>
                <w:sz w:val="28"/>
              </w:rPr>
            </w:pPr>
            <w:r>
              <w:rPr>
                <w:sz w:val="28"/>
              </w:rPr>
              <w:t>Замдиректора по УВР, руководитель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2474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1053"/>
              <w:rPr>
                <w:sz w:val="28"/>
              </w:rPr>
            </w:pPr>
            <w:r>
              <w:rPr>
                <w:sz w:val="28"/>
              </w:rPr>
              <w:lastRenderedPageBreak/>
              <w:t>к итоговому сочинению и итоговому</w:t>
            </w:r>
          </w:p>
          <w:p w:rsidR="0045020F" w:rsidRDefault="00E83902">
            <w:pPr>
              <w:pStyle w:val="TableParagraph"/>
              <w:spacing w:before="2"/>
              <w:ind w:left="55"/>
              <w:rPr>
                <w:sz w:val="28"/>
              </w:rPr>
            </w:pPr>
            <w:r>
              <w:rPr>
                <w:sz w:val="28"/>
              </w:rPr>
              <w:t>собеседованию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437"/>
              <w:rPr>
                <w:sz w:val="28"/>
              </w:rPr>
            </w:pPr>
            <w:r>
              <w:rPr>
                <w:sz w:val="28"/>
              </w:rPr>
              <w:t>выпускников к итоговому сочинению (изложению) в 11-х</w:t>
            </w:r>
          </w:p>
          <w:p w:rsidR="0045020F" w:rsidRDefault="00E83902">
            <w:pPr>
              <w:pStyle w:val="TableParagraph"/>
              <w:spacing w:before="2"/>
              <w:ind w:right="1763"/>
              <w:rPr>
                <w:sz w:val="28"/>
              </w:rPr>
            </w:pPr>
            <w:r>
              <w:rPr>
                <w:sz w:val="28"/>
              </w:rPr>
              <w:t xml:space="preserve">классах и к </w:t>
            </w:r>
            <w:proofErr w:type="gramStart"/>
            <w:r>
              <w:rPr>
                <w:sz w:val="28"/>
              </w:rPr>
              <w:t>итоговому</w:t>
            </w:r>
            <w:proofErr w:type="gramEnd"/>
          </w:p>
          <w:p w:rsidR="0045020F" w:rsidRDefault="00E83902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собеседованию в 9-х классах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итоговому собеседованию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ШМО</w:t>
            </w:r>
          </w:p>
        </w:tc>
      </w:tr>
      <w:tr w:rsidR="0045020F">
        <w:trPr>
          <w:trHeight w:val="1829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86"/>
              <w:rPr>
                <w:sz w:val="28"/>
              </w:rPr>
            </w:pPr>
            <w:r>
              <w:rPr>
                <w:sz w:val="28"/>
              </w:rPr>
              <w:t>Удовлетворенность родителей качеством преподавания</w:t>
            </w:r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ind w:right="53"/>
              <w:rPr>
                <w:sz w:val="28"/>
              </w:rPr>
            </w:pPr>
            <w:r>
              <w:rPr>
                <w:sz w:val="28"/>
              </w:rPr>
              <w:t>Рекомендации педагогам по корректировке работы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11"/>
              <w:rPr>
                <w:sz w:val="28"/>
              </w:rPr>
            </w:pPr>
            <w:r>
              <w:rPr>
                <w:sz w:val="28"/>
              </w:rPr>
              <w:t xml:space="preserve">Провести родительские собрания по итогам </w:t>
            </w:r>
            <w:proofErr w:type="gramStart"/>
            <w:r>
              <w:rPr>
                <w:sz w:val="28"/>
              </w:rPr>
              <w:t>стартовой</w:t>
            </w:r>
            <w:proofErr w:type="gramEnd"/>
            <w:r>
              <w:rPr>
                <w:sz w:val="28"/>
              </w:rPr>
              <w:t xml:space="preserve"> и входной диагностик, чтобы выяснить, как родители оценивают качество преподавания предметов, по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которым</w:t>
            </w:r>
            <w:proofErr w:type="gramEnd"/>
            <w:r>
              <w:rPr>
                <w:sz w:val="28"/>
              </w:rPr>
              <w:t xml:space="preserve"> дети показали низкие результаты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before="1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классные руководители</w:t>
            </w:r>
          </w:p>
        </w:tc>
      </w:tr>
      <w:tr w:rsidR="0045020F">
        <w:trPr>
          <w:trHeight w:val="2795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45020F" w:rsidRDefault="00E83902" w:rsidP="00B82436">
            <w:pPr>
              <w:pStyle w:val="TableParagraph"/>
              <w:spacing w:line="242" w:lineRule="auto"/>
              <w:ind w:left="55" w:right="97"/>
              <w:rPr>
                <w:sz w:val="28"/>
              </w:rPr>
            </w:pPr>
            <w:r>
              <w:rPr>
                <w:sz w:val="28"/>
              </w:rPr>
              <w:t>выпускников к ГИА- 202</w:t>
            </w:r>
            <w:r w:rsidR="00B82436">
              <w:rPr>
                <w:sz w:val="28"/>
              </w:rPr>
              <w:t>1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before="1" w:line="242" w:lineRule="auto"/>
              <w:ind w:right="368"/>
              <w:rPr>
                <w:sz w:val="28"/>
              </w:rPr>
            </w:pPr>
            <w:r>
              <w:rPr>
                <w:sz w:val="28"/>
              </w:rPr>
              <w:t>Коррекция подготовки выпускников к ГИА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270"/>
              <w:rPr>
                <w:sz w:val="28"/>
              </w:rPr>
            </w:pPr>
            <w:r>
              <w:rPr>
                <w:sz w:val="28"/>
              </w:rPr>
              <w:t xml:space="preserve">Разработать памятки для учеников 9-х, 11-х классов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новым или обновленным КИМ. Проконтролировать, как учителя готовят выпускников к ГИА, а ученики повторяют сложные темы.</w:t>
            </w:r>
          </w:p>
          <w:p w:rsidR="0045020F" w:rsidRDefault="00E8390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Включить задания из демоверсий</w:t>
            </w:r>
          </w:p>
          <w:p w:rsidR="0045020F" w:rsidRDefault="00E83902" w:rsidP="00B82436">
            <w:pPr>
              <w:pStyle w:val="TableParagraph"/>
              <w:ind w:right="814"/>
              <w:rPr>
                <w:sz w:val="28"/>
              </w:rPr>
            </w:pPr>
            <w:r>
              <w:rPr>
                <w:sz w:val="28"/>
              </w:rPr>
              <w:t>перспективных моделей ОГЭ-202</w:t>
            </w:r>
            <w:r w:rsidR="00B82436">
              <w:rPr>
                <w:sz w:val="28"/>
              </w:rPr>
              <w:t>1</w:t>
            </w:r>
            <w:r>
              <w:rPr>
                <w:sz w:val="28"/>
              </w:rPr>
              <w:t xml:space="preserve"> в проверочные работы за I четверть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ind w:left="54" w:right="708"/>
              <w:rPr>
                <w:sz w:val="28"/>
              </w:rPr>
            </w:pPr>
            <w:r>
              <w:rPr>
                <w:sz w:val="28"/>
              </w:rPr>
              <w:t>Руководители ШМО,</w:t>
            </w:r>
          </w:p>
          <w:p w:rsidR="0045020F" w:rsidRDefault="00E83902">
            <w:pPr>
              <w:pStyle w:val="TableParagraph"/>
              <w:spacing w:before="2"/>
              <w:ind w:left="54" w:right="389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ind w:left="55" w:right="55"/>
              <w:rPr>
                <w:sz w:val="28"/>
              </w:rPr>
            </w:pPr>
            <w:r>
              <w:rPr>
                <w:sz w:val="28"/>
              </w:rPr>
              <w:t>Содержание уроков в 5-х и 10-х классах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>Аналитическая справка по итогам посещения уроков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Проконтролировать, как учителя-</w:t>
            </w:r>
          </w:p>
          <w:p w:rsidR="0045020F" w:rsidRDefault="00E83902">
            <w:pPr>
              <w:pStyle w:val="TableParagraph"/>
              <w:ind w:right="51"/>
              <w:rPr>
                <w:sz w:val="28"/>
              </w:rPr>
            </w:pPr>
            <w:r>
              <w:rPr>
                <w:sz w:val="28"/>
              </w:rPr>
              <w:t xml:space="preserve">предметники включают в уроки в 5-х и 10-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классах задания из </w:t>
            </w:r>
            <w:proofErr w:type="gramStart"/>
            <w:r>
              <w:rPr>
                <w:sz w:val="28"/>
              </w:rPr>
              <w:t>стартовой</w:t>
            </w:r>
            <w:proofErr w:type="gramEnd"/>
          </w:p>
          <w:p w:rsidR="0045020F" w:rsidRDefault="00E83902">
            <w:pPr>
              <w:pStyle w:val="TableParagraph"/>
              <w:ind w:right="390"/>
              <w:rPr>
                <w:sz w:val="28"/>
              </w:rPr>
            </w:pPr>
            <w:r>
              <w:rPr>
                <w:sz w:val="28"/>
              </w:rPr>
              <w:t>диагностики, с которыми не справилось большинство учеников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708"/>
              <w:rPr>
                <w:sz w:val="28"/>
              </w:rPr>
            </w:pPr>
            <w:r>
              <w:rPr>
                <w:sz w:val="28"/>
              </w:rPr>
              <w:t>Руководители ШМО,</w:t>
            </w:r>
          </w:p>
          <w:p w:rsidR="0045020F" w:rsidRDefault="00E83902">
            <w:pPr>
              <w:pStyle w:val="TableParagraph"/>
              <w:ind w:left="54" w:right="389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688"/>
        </w:trPr>
        <w:tc>
          <w:tcPr>
            <w:tcW w:w="2696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43" w:line="320" w:lineRule="atLeast"/>
              <w:ind w:left="55" w:right="444"/>
              <w:rPr>
                <w:sz w:val="28"/>
              </w:rPr>
            </w:pPr>
            <w:r>
              <w:rPr>
                <w:sz w:val="28"/>
              </w:rPr>
              <w:t>Работа молодых и вновь прибывших</w:t>
            </w:r>
          </w:p>
        </w:tc>
        <w:tc>
          <w:tcPr>
            <w:tcW w:w="3188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43" w:line="320" w:lineRule="atLeast"/>
              <w:ind w:right="773"/>
              <w:rPr>
                <w:sz w:val="28"/>
              </w:rPr>
            </w:pPr>
            <w:r>
              <w:rPr>
                <w:sz w:val="28"/>
              </w:rPr>
              <w:t>План мероприятий, которые</w:t>
            </w:r>
          </w:p>
        </w:tc>
        <w:tc>
          <w:tcPr>
            <w:tcW w:w="5274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Проверить работу кураторов.</w:t>
            </w:r>
          </w:p>
        </w:tc>
        <w:tc>
          <w:tcPr>
            <w:tcW w:w="941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204"/>
              <w:rPr>
                <w:sz w:val="28"/>
              </w:rPr>
            </w:pPr>
            <w:r>
              <w:rPr>
                <w:sz w:val="28"/>
              </w:rPr>
              <w:t>4-я</w:t>
            </w:r>
          </w:p>
        </w:tc>
        <w:tc>
          <w:tcPr>
            <w:tcW w:w="2465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204"/>
              <w:ind w:left="54"/>
              <w:rPr>
                <w:sz w:val="28"/>
              </w:rPr>
            </w:pPr>
            <w:r>
              <w:rPr>
                <w:sz w:val="28"/>
              </w:rPr>
              <w:t xml:space="preserve">Замдиректора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3761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специалистов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871"/>
              <w:rPr>
                <w:sz w:val="28"/>
              </w:rPr>
            </w:pPr>
            <w:r>
              <w:rPr>
                <w:sz w:val="28"/>
              </w:rPr>
              <w:t>помогут улучшить качество уроков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22"/>
              <w:rPr>
                <w:sz w:val="28"/>
              </w:rPr>
            </w:pPr>
            <w:r>
              <w:rPr>
                <w:sz w:val="28"/>
              </w:rPr>
              <w:t>Посетить уроки и проконтролировать, как педагоги используют современные средства обучения и педагогические технологии для повышения мотивации учащихся.</w:t>
            </w:r>
          </w:p>
          <w:p w:rsidR="0045020F" w:rsidRDefault="00E83902">
            <w:pPr>
              <w:pStyle w:val="TableParagraph"/>
              <w:spacing w:before="1"/>
              <w:ind w:right="1143"/>
              <w:rPr>
                <w:sz w:val="28"/>
              </w:rPr>
            </w:pPr>
            <w:r>
              <w:rPr>
                <w:sz w:val="28"/>
              </w:rPr>
              <w:t>Проконтролировать, как молодые специалисты разбирают сложные</w:t>
            </w:r>
          </w:p>
          <w:p w:rsidR="0045020F" w:rsidRDefault="00E83902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 xml:space="preserve">задания ВПР, готовят выпускников к ГИА и оценке качества образования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модели PISA.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Провести анализ открытых уроков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3" w:right="655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831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 w:right="87"/>
              <w:jc w:val="both"/>
              <w:rPr>
                <w:sz w:val="28"/>
              </w:rPr>
            </w:pPr>
            <w:r>
              <w:rPr>
                <w:sz w:val="28"/>
              </w:rPr>
              <w:t>Результаты пробного итогового сочинения в 11-х классах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6"/>
              <w:ind w:right="1039"/>
              <w:rPr>
                <w:sz w:val="28"/>
              </w:rPr>
            </w:pPr>
            <w:r>
              <w:rPr>
                <w:sz w:val="28"/>
              </w:rPr>
              <w:t>Индивидуальные образовательные</w:t>
            </w:r>
          </w:p>
          <w:p w:rsidR="0045020F" w:rsidRDefault="00E83902">
            <w:pPr>
              <w:pStyle w:val="TableParagraph"/>
              <w:ind w:right="38"/>
              <w:rPr>
                <w:sz w:val="28"/>
              </w:rPr>
            </w:pPr>
            <w:r>
              <w:rPr>
                <w:sz w:val="28"/>
              </w:rPr>
              <w:t>траектории для учащихся с низкими результатами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5"/>
              <w:ind w:right="374"/>
              <w:rPr>
                <w:sz w:val="28"/>
              </w:rPr>
            </w:pPr>
            <w:r>
              <w:rPr>
                <w:sz w:val="28"/>
              </w:rPr>
              <w:t>Проанализировать результаты пробного итогового сочинения в 11-х классах,</w:t>
            </w:r>
          </w:p>
          <w:p w:rsidR="0045020F" w:rsidRDefault="00E83902">
            <w:pPr>
              <w:pStyle w:val="TableParagraph"/>
              <w:ind w:right="881"/>
              <w:rPr>
                <w:sz w:val="28"/>
              </w:rPr>
            </w:pPr>
            <w:r>
              <w:rPr>
                <w:sz w:val="28"/>
              </w:rPr>
              <w:t>чтобы выявить учащихся с низкими образовательными результатами и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скорректировать план подготовки к ЕГЭ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45020F" w:rsidRDefault="00E83902">
            <w:pPr>
              <w:pStyle w:val="TableParagraph"/>
              <w:ind w:left="54" w:right="353"/>
              <w:rPr>
                <w:sz w:val="28"/>
              </w:rPr>
            </w:pPr>
            <w:r>
              <w:rPr>
                <w:sz w:val="28"/>
              </w:rPr>
              <w:t>ШМО, педагоги- предметники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86"/>
              <w:rPr>
                <w:sz w:val="28"/>
              </w:rPr>
            </w:pPr>
            <w:r>
              <w:rPr>
                <w:sz w:val="28"/>
              </w:rPr>
              <w:t>Удовлетворенность родителей качеством образовательных</w:t>
            </w:r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ind w:right="30"/>
              <w:rPr>
                <w:sz w:val="28"/>
              </w:rPr>
            </w:pPr>
            <w:r>
              <w:rPr>
                <w:sz w:val="28"/>
              </w:rPr>
              <w:t>педагогов по повышению эффективности работы с родителями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308"/>
              <w:rPr>
                <w:sz w:val="28"/>
              </w:rPr>
            </w:pPr>
            <w:r>
              <w:rPr>
                <w:sz w:val="28"/>
              </w:rPr>
              <w:t>Провести анкетирование, чтобы оценить долю родителей, удовлетворенных</w:t>
            </w:r>
          </w:p>
          <w:p w:rsidR="0045020F" w:rsidRDefault="00E83902">
            <w:pPr>
              <w:pStyle w:val="TableParagraph"/>
              <w:ind w:right="357"/>
              <w:rPr>
                <w:sz w:val="28"/>
              </w:rPr>
            </w:pPr>
            <w:r>
              <w:rPr>
                <w:sz w:val="28"/>
              </w:rPr>
              <w:t>качеством образовательных результатов учащихся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256"/>
              <w:rPr>
                <w:sz w:val="28"/>
              </w:rPr>
            </w:pPr>
            <w:r>
              <w:rPr>
                <w:sz w:val="28"/>
              </w:rPr>
              <w:t>Замдиректора по УВР, социальный педагог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 w:rsidR="0045020F" w:rsidRDefault="00E83902">
            <w:pPr>
              <w:pStyle w:val="TableParagraph"/>
              <w:ind w:left="55" w:right="37"/>
              <w:rPr>
                <w:sz w:val="28"/>
              </w:rPr>
            </w:pPr>
            <w:r>
              <w:rPr>
                <w:sz w:val="28"/>
              </w:rPr>
              <w:t>результаты учащихся группы риска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018"/>
              <w:rPr>
                <w:sz w:val="28"/>
              </w:rPr>
            </w:pPr>
            <w:r>
              <w:rPr>
                <w:sz w:val="28"/>
              </w:rPr>
              <w:t>Рекомендации по улучшению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  <w:p w:rsidR="0045020F" w:rsidRDefault="00E83902">
            <w:pPr>
              <w:pStyle w:val="TableParagraph"/>
              <w:ind w:right="495"/>
              <w:rPr>
                <w:sz w:val="28"/>
              </w:rPr>
            </w:pPr>
            <w:r>
              <w:rPr>
                <w:sz w:val="28"/>
              </w:rPr>
              <w:t>результатов учеников группы риска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862"/>
              <w:rPr>
                <w:sz w:val="28"/>
              </w:rPr>
            </w:pPr>
            <w:r>
              <w:rPr>
                <w:sz w:val="28"/>
              </w:rPr>
              <w:t>Провести индивидуальные беседы с учащимися группы риска по прогнозируемым результатам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промежуточной аттестации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74"/>
              <w:rPr>
                <w:sz w:val="28"/>
              </w:rPr>
            </w:pPr>
            <w:r>
              <w:rPr>
                <w:sz w:val="28"/>
              </w:rPr>
              <w:t xml:space="preserve">Замдиректора </w:t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УВР,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45020F" w:rsidRDefault="00E83902">
            <w:pPr>
              <w:pStyle w:val="TableParagraph"/>
              <w:ind w:left="54" w:right="31"/>
              <w:rPr>
                <w:sz w:val="28"/>
              </w:rPr>
            </w:pPr>
            <w:r>
              <w:rPr>
                <w:sz w:val="28"/>
              </w:rPr>
              <w:t>психолог, классные руководители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720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776"/>
              <w:rPr>
                <w:sz w:val="28"/>
              </w:rPr>
            </w:pPr>
            <w:r>
              <w:rPr>
                <w:sz w:val="28"/>
              </w:rPr>
              <w:lastRenderedPageBreak/>
              <w:t>Исследование эффективности социального партнерства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Анализ работы классных руководителей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</w:p>
          <w:p w:rsidR="0045020F" w:rsidRDefault="00E83902">
            <w:pPr>
              <w:pStyle w:val="TableParagraph"/>
              <w:ind w:right="292"/>
              <w:rPr>
                <w:sz w:val="28"/>
              </w:rPr>
            </w:pPr>
            <w:r>
              <w:rPr>
                <w:sz w:val="28"/>
              </w:rPr>
              <w:t>классного коллектива в период адаптации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Провести анкетирование учеников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«Определение личностных качеств»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2150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left="55" w:right="186"/>
              <w:rPr>
                <w:sz w:val="28"/>
              </w:rPr>
            </w:pPr>
            <w:r>
              <w:rPr>
                <w:sz w:val="28"/>
              </w:rPr>
              <w:t>Работа с учащимися группы риска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897"/>
              <w:rPr>
                <w:sz w:val="28"/>
              </w:rPr>
            </w:pPr>
            <w:r>
              <w:rPr>
                <w:sz w:val="28"/>
              </w:rPr>
              <w:t>Рекомендации для руководителей</w:t>
            </w: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ШМО/предметных</w:t>
            </w:r>
          </w:p>
          <w:p w:rsidR="0045020F" w:rsidRDefault="00E83902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кафедр по ликвидации пробелов в знаниях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учащихся группы риска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>Проанализировать результаты работы по плану ликвидации пробелов в знаниях учащихся группы риска, выявленных в процессе тренировочных ГИА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863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1037"/>
              <w:rPr>
                <w:sz w:val="28"/>
              </w:rPr>
            </w:pPr>
            <w:r>
              <w:rPr>
                <w:sz w:val="28"/>
              </w:rPr>
              <w:t>Внеурочная деятельность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29"/>
              <w:rPr>
                <w:sz w:val="28"/>
              </w:rPr>
            </w:pPr>
            <w:r>
              <w:rPr>
                <w:sz w:val="28"/>
              </w:rPr>
              <w:t>Коррекция плана внеурочной деятельности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225"/>
              <w:rPr>
                <w:sz w:val="28"/>
              </w:rPr>
            </w:pPr>
            <w:r>
              <w:rPr>
                <w:sz w:val="28"/>
              </w:rPr>
              <w:t>Проанализировать и оценить реализацию плана внеурочной деятельности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45020F" w:rsidRDefault="00E83902">
            <w:pPr>
              <w:pStyle w:val="TableParagraph"/>
              <w:ind w:left="55" w:right="75"/>
              <w:rPr>
                <w:sz w:val="28"/>
              </w:rPr>
            </w:pPr>
            <w:r>
              <w:rPr>
                <w:sz w:val="28"/>
              </w:rPr>
              <w:t>просветительской и консультативной работы с родителями учащихся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241"/>
              <w:rPr>
                <w:sz w:val="28"/>
              </w:rPr>
            </w:pPr>
            <w:r>
              <w:rPr>
                <w:sz w:val="28"/>
              </w:rPr>
              <w:t>Справка-анализ эффективности работы учителей с родителями учащихся группы риска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494"/>
              <w:rPr>
                <w:sz w:val="28"/>
              </w:rPr>
            </w:pPr>
            <w:r>
              <w:rPr>
                <w:sz w:val="28"/>
              </w:rPr>
              <w:t>Проанализировать работу классных руководителей с родителями учащихся</w:t>
            </w:r>
          </w:p>
          <w:p w:rsidR="0045020F" w:rsidRDefault="00E83902">
            <w:pPr>
              <w:pStyle w:val="TableParagraph"/>
              <w:spacing w:before="2"/>
              <w:ind w:right="284"/>
              <w:rPr>
                <w:sz w:val="28"/>
              </w:rPr>
            </w:pPr>
            <w:r>
              <w:rPr>
                <w:sz w:val="28"/>
              </w:rPr>
              <w:t>группы риска. Особое внимание уделить работе с родителями выпускников 9-х и 11-х классов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0" w:right="655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444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/>
              <w:ind w:left="55" w:right="89"/>
              <w:rPr>
                <w:sz w:val="28"/>
              </w:rPr>
            </w:pPr>
            <w:r>
              <w:rPr>
                <w:sz w:val="28"/>
              </w:rPr>
              <w:t>Результаты итогового сочинения в 11-х классах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5"/>
              <w:ind w:right="404"/>
              <w:rPr>
                <w:sz w:val="28"/>
              </w:rPr>
            </w:pPr>
            <w:r>
              <w:rPr>
                <w:sz w:val="28"/>
              </w:rPr>
              <w:t>Допуск учащихся 11-х классов к ЕГЭ.</w:t>
            </w:r>
          </w:p>
          <w:p w:rsidR="0045020F" w:rsidRDefault="00E83902">
            <w:pPr>
              <w:pStyle w:val="TableParagraph"/>
              <w:spacing w:before="111" w:line="322" w:lineRule="exact"/>
              <w:ind w:right="746"/>
              <w:rPr>
                <w:sz w:val="28"/>
              </w:rPr>
            </w:pPr>
            <w:r>
              <w:rPr>
                <w:sz w:val="28"/>
              </w:rPr>
              <w:t xml:space="preserve">Корректировка подготовки к ЕГЭ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Проанализировать результаты итогового сочинения.</w:t>
            </w:r>
          </w:p>
          <w:p w:rsidR="0045020F" w:rsidRDefault="00E83902">
            <w:pPr>
              <w:pStyle w:val="TableParagraph"/>
              <w:spacing w:before="107" w:line="322" w:lineRule="exact"/>
              <w:rPr>
                <w:sz w:val="28"/>
              </w:rPr>
            </w:pPr>
            <w:r>
              <w:rPr>
                <w:sz w:val="28"/>
              </w:rPr>
              <w:t>Скорректировать план подготовки</w:t>
            </w:r>
          </w:p>
          <w:p w:rsidR="0045020F" w:rsidRDefault="00E8390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выпускников к ГИА с учетом результатов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6" w:line="322" w:lineRule="exact"/>
              <w:rPr>
                <w:sz w:val="28"/>
              </w:rPr>
            </w:pPr>
            <w:r>
              <w:rPr>
                <w:sz w:val="28"/>
              </w:rPr>
              <w:t>1–2-е</w:t>
            </w:r>
          </w:p>
          <w:p w:rsidR="0045020F" w:rsidRDefault="00E83902">
            <w:pPr>
              <w:pStyle w:val="TableParagraph"/>
              <w:ind w:right="17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недел</w:t>
            </w:r>
            <w:proofErr w:type="spellEnd"/>
            <w:r>
              <w:rPr>
                <w:sz w:val="28"/>
              </w:rPr>
              <w:t xml:space="preserve"> и</w:t>
            </w:r>
            <w:proofErr w:type="gramEnd"/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5"/>
              <w:ind w:left="54" w:right="43"/>
              <w:rPr>
                <w:sz w:val="28"/>
              </w:rPr>
            </w:pPr>
            <w:r>
              <w:rPr>
                <w:sz w:val="28"/>
              </w:rPr>
              <w:t>Замдиректора по УВР, руководители ШМО, педагоги- предметники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864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580"/>
              <w:rPr>
                <w:sz w:val="28"/>
              </w:rPr>
            </w:pPr>
            <w:r>
              <w:rPr>
                <w:sz w:val="28"/>
              </w:rPr>
              <w:t>учетом результатов итогового сочинения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итогового сочинения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1128"/>
              <w:rPr>
                <w:sz w:val="28"/>
              </w:rPr>
            </w:pPr>
            <w:r>
              <w:rPr>
                <w:sz w:val="28"/>
              </w:rPr>
              <w:t>Цифровая грамотность</w:t>
            </w:r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учащихся школы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774"/>
              <w:rPr>
                <w:sz w:val="28"/>
              </w:rPr>
            </w:pPr>
            <w:r>
              <w:rPr>
                <w:sz w:val="28"/>
              </w:rPr>
              <w:t xml:space="preserve">Повышение уровня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результатов учеников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420"/>
              <w:rPr>
                <w:sz w:val="28"/>
              </w:rPr>
            </w:pPr>
            <w:r>
              <w:rPr>
                <w:sz w:val="28"/>
              </w:rPr>
              <w:t>Провести единый урок по безопасности в сети Интернет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65"/>
              <w:rPr>
                <w:sz w:val="28"/>
              </w:rPr>
            </w:pPr>
            <w:r>
              <w:rPr>
                <w:sz w:val="28"/>
              </w:rPr>
              <w:t>Замдиректора по УВР, руководитель ШМО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98"/>
              <w:ind w:left="55" w:right="230"/>
              <w:rPr>
                <w:sz w:val="28"/>
              </w:rPr>
            </w:pPr>
            <w:r>
              <w:rPr>
                <w:sz w:val="28"/>
              </w:rPr>
              <w:t>Освоение программ общего и дополнительного образования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Повышение мотивации к обучению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</w:p>
          <w:p w:rsidR="0045020F" w:rsidRDefault="00E83902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 xml:space="preserve">анкетирование классных руководителей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освоению учениками содержания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  <w:p w:rsidR="0045020F" w:rsidRDefault="00E83902">
            <w:pPr>
              <w:pStyle w:val="TableParagraph"/>
              <w:ind w:left="55" w:right="350"/>
              <w:rPr>
                <w:sz w:val="28"/>
              </w:rPr>
            </w:pPr>
            <w:r>
              <w:rPr>
                <w:sz w:val="28"/>
              </w:rPr>
              <w:t>учащихся по итогу первого полугодия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1469"/>
              <w:rPr>
                <w:sz w:val="28"/>
              </w:rPr>
            </w:pPr>
            <w:r>
              <w:rPr>
                <w:sz w:val="28"/>
              </w:rPr>
              <w:t>Диагностика успеваемости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76"/>
              <w:rPr>
                <w:sz w:val="28"/>
              </w:rPr>
            </w:pPr>
            <w:r>
              <w:rPr>
                <w:sz w:val="28"/>
              </w:rPr>
              <w:t>Проанализировать успеваемость учащихся 2–10-х классов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2152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Реализация</w:t>
            </w:r>
          </w:p>
          <w:p w:rsidR="0045020F" w:rsidRDefault="00E83902">
            <w:pPr>
              <w:pStyle w:val="TableParagraph"/>
              <w:spacing w:before="2"/>
              <w:ind w:left="55" w:right="498"/>
              <w:rPr>
                <w:sz w:val="28"/>
              </w:rPr>
            </w:pPr>
            <w:r>
              <w:rPr>
                <w:sz w:val="28"/>
              </w:rPr>
              <w:t>образовательного процесса в 10-х</w:t>
            </w:r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 xml:space="preserve">классах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020F" w:rsidRDefault="00E83902">
            <w:pPr>
              <w:pStyle w:val="TableParagraph"/>
              <w:ind w:left="55" w:right="832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ФГОС СОО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 w:line="242" w:lineRule="auto"/>
              <w:ind w:right="284"/>
              <w:rPr>
                <w:sz w:val="28"/>
              </w:rPr>
            </w:pPr>
            <w:r>
              <w:rPr>
                <w:sz w:val="28"/>
              </w:rPr>
              <w:t>Аналитическая справка по оценке работы</w:t>
            </w:r>
          </w:p>
          <w:p w:rsidR="0045020F" w:rsidRDefault="00E83902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педагогов по стандарту ФГОС СОО в 10-х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классах</w:t>
            </w:r>
            <w:proofErr w:type="gram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242" w:lineRule="auto"/>
              <w:ind w:right="56"/>
              <w:rPr>
                <w:sz w:val="28"/>
              </w:rPr>
            </w:pPr>
            <w:r>
              <w:rPr>
                <w:sz w:val="28"/>
              </w:rPr>
              <w:t>Проанализировать успеваемость учащихся и результаты мониторинга</w:t>
            </w:r>
          </w:p>
          <w:p w:rsidR="0045020F" w:rsidRDefault="00E83902">
            <w:pPr>
              <w:pStyle w:val="TableParagraph"/>
              <w:ind w:right="43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 xml:space="preserve"> результатов 10-х классов, чтобы оценить реализацию</w:t>
            </w:r>
          </w:p>
          <w:p w:rsidR="0045020F" w:rsidRDefault="00E83902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образовательного процесса в соответствии с ФГОС СОО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классные руководители</w:t>
            </w:r>
          </w:p>
        </w:tc>
      </w:tr>
      <w:tr w:rsidR="0045020F">
        <w:trPr>
          <w:trHeight w:val="1183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696"/>
              <w:rPr>
                <w:sz w:val="28"/>
              </w:rPr>
            </w:pPr>
            <w:r>
              <w:rPr>
                <w:sz w:val="28"/>
              </w:rPr>
              <w:t>Воспитательная работа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278"/>
              <w:rPr>
                <w:sz w:val="28"/>
              </w:rPr>
            </w:pPr>
            <w:r>
              <w:rPr>
                <w:sz w:val="28"/>
              </w:rPr>
              <w:t>Коррекция плана воспитательной работы на второе полугодие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1006"/>
              <w:rPr>
                <w:sz w:val="28"/>
              </w:rPr>
            </w:pPr>
            <w:r>
              <w:rPr>
                <w:sz w:val="28"/>
              </w:rPr>
              <w:t>Анализ и оценка реализации плана воспитательной работы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5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1012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151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Кураторство</w:t>
            </w:r>
          </w:p>
          <w:p w:rsidR="0045020F" w:rsidRDefault="00E8390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молодых педагогов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121"/>
              <w:rPr>
                <w:sz w:val="28"/>
              </w:rPr>
            </w:pPr>
            <w:r>
              <w:rPr>
                <w:sz w:val="28"/>
              </w:rPr>
              <w:t>Коррекция плана работы с молодыми педагогами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Проанализировать эффективность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кураторской работы с молодыми и вновь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151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742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школьного</w:t>
            </w:r>
            <w:proofErr w:type="gramEnd"/>
          </w:p>
          <w:p w:rsidR="0045020F" w:rsidRDefault="00E83902">
            <w:pPr>
              <w:pStyle w:val="TableParagraph"/>
              <w:spacing w:line="306" w:lineRule="exact"/>
              <w:ind w:left="54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</w:p>
        </w:tc>
      </w:tr>
    </w:tbl>
    <w:p w:rsidR="0045020F" w:rsidRDefault="0045020F">
      <w:pPr>
        <w:spacing w:line="306" w:lineRule="exact"/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185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на второе полугодие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прибывшими педагогами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389"/>
              <w:rPr>
                <w:sz w:val="28"/>
              </w:rPr>
            </w:pPr>
            <w:r>
              <w:rPr>
                <w:sz w:val="28"/>
              </w:rPr>
              <w:t>совета, замдиректора по УВР</w:t>
            </w:r>
          </w:p>
        </w:tc>
      </w:tr>
      <w:tr w:rsidR="0045020F">
        <w:trPr>
          <w:trHeight w:val="1829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127"/>
              <w:rPr>
                <w:sz w:val="28"/>
              </w:rPr>
            </w:pPr>
            <w:r>
              <w:rPr>
                <w:sz w:val="28"/>
              </w:rPr>
              <w:t>Удовлетворенность родителей кадровым обеспечением</w:t>
            </w:r>
          </w:p>
          <w:p w:rsidR="0045020F" w:rsidRDefault="00E83902">
            <w:pPr>
              <w:pStyle w:val="TableParagraph"/>
              <w:spacing w:before="1"/>
              <w:ind w:left="55" w:right="498"/>
              <w:rPr>
                <w:sz w:val="28"/>
              </w:rPr>
            </w:pPr>
            <w:r>
              <w:rPr>
                <w:sz w:val="28"/>
              </w:rPr>
              <w:t>образовательного процесса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Рекомендации педагогам по коррекции работы на второе полугодие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573"/>
              <w:rPr>
                <w:sz w:val="28"/>
              </w:rPr>
            </w:pPr>
            <w:r>
              <w:rPr>
                <w:sz w:val="28"/>
              </w:rPr>
              <w:t>Провести анкетирование родителей по вопросу удовлетворенности работой педагогов-предметников и</w:t>
            </w: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проанализировать результаты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5020F" w:rsidRDefault="00E83902">
            <w:pPr>
              <w:pStyle w:val="TableParagraph"/>
              <w:ind w:left="54" w:right="389"/>
              <w:rPr>
                <w:sz w:val="28"/>
              </w:rPr>
            </w:pPr>
            <w:r>
              <w:rPr>
                <w:sz w:val="28"/>
              </w:rPr>
              <w:t>руководители, замдиректора по УВР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0" w:right="655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/>
              <w:ind w:left="55" w:right="430"/>
              <w:rPr>
                <w:sz w:val="28"/>
              </w:rPr>
            </w:pPr>
            <w:r>
              <w:rPr>
                <w:sz w:val="28"/>
              </w:rPr>
              <w:t xml:space="preserve">Итоги проведения муниципального этапа </w:t>
            </w:r>
            <w:proofErr w:type="spellStart"/>
            <w:r>
              <w:rPr>
                <w:sz w:val="28"/>
              </w:rPr>
              <w:t>ВсОШ</w:t>
            </w:r>
            <w:proofErr w:type="spellEnd"/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242" w:lineRule="auto"/>
              <w:ind w:right="368"/>
              <w:rPr>
                <w:sz w:val="28"/>
              </w:rPr>
            </w:pPr>
            <w:r>
              <w:rPr>
                <w:sz w:val="28"/>
              </w:rPr>
              <w:t xml:space="preserve">Коррекция подготовки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45020F" w:rsidRDefault="00E83902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 xml:space="preserve">региональному этапу </w:t>
            </w:r>
            <w:proofErr w:type="spellStart"/>
            <w:r>
              <w:rPr>
                <w:sz w:val="28"/>
              </w:rPr>
              <w:t>ВсОШ</w:t>
            </w:r>
            <w:proofErr w:type="spell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242" w:lineRule="auto"/>
              <w:ind w:right="1538"/>
              <w:rPr>
                <w:sz w:val="28"/>
              </w:rPr>
            </w:pPr>
            <w:r>
              <w:rPr>
                <w:sz w:val="28"/>
              </w:rPr>
              <w:t xml:space="preserve">Изучить протокол проведения муниципального этапа </w:t>
            </w:r>
            <w:proofErr w:type="spellStart"/>
            <w:r>
              <w:rPr>
                <w:sz w:val="28"/>
              </w:rPr>
              <w:t>ВсОШ</w:t>
            </w:r>
            <w:proofErr w:type="spellEnd"/>
            <w:r>
              <w:rPr>
                <w:sz w:val="28"/>
              </w:rPr>
              <w:t>,</w:t>
            </w:r>
          </w:p>
          <w:p w:rsidR="0045020F" w:rsidRDefault="00E83902">
            <w:pPr>
              <w:pStyle w:val="TableParagraph"/>
              <w:ind w:right="635"/>
              <w:rPr>
                <w:sz w:val="28"/>
              </w:rPr>
            </w:pPr>
            <w:r>
              <w:rPr>
                <w:sz w:val="28"/>
              </w:rPr>
              <w:t>проанализировать результативность и оценить динамику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6"/>
              <w:ind w:left="54" w:right="43"/>
              <w:rPr>
                <w:sz w:val="28"/>
              </w:rPr>
            </w:pPr>
            <w:r>
              <w:rPr>
                <w:sz w:val="28"/>
              </w:rPr>
              <w:t>Замдиректора по УВР, руководители ШМО</w:t>
            </w:r>
          </w:p>
        </w:tc>
      </w:tr>
      <w:tr w:rsidR="0045020F">
        <w:trPr>
          <w:trHeight w:val="1830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/>
              <w:ind w:left="55" w:right="565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proofErr w:type="gramStart"/>
            <w:r>
              <w:rPr>
                <w:sz w:val="28"/>
              </w:rPr>
              <w:t>образовательных</w:t>
            </w:r>
            <w:proofErr w:type="gramEnd"/>
          </w:p>
          <w:p w:rsidR="0045020F" w:rsidRDefault="00E83902">
            <w:pPr>
              <w:pStyle w:val="TableParagraph"/>
              <w:ind w:left="55" w:right="311"/>
              <w:rPr>
                <w:sz w:val="28"/>
              </w:rPr>
            </w:pPr>
            <w:r>
              <w:rPr>
                <w:sz w:val="28"/>
              </w:rPr>
              <w:t>программ в первом полугодии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5"/>
              <w:ind w:right="554"/>
              <w:rPr>
                <w:sz w:val="28"/>
              </w:rPr>
            </w:pPr>
            <w:r>
              <w:rPr>
                <w:sz w:val="28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150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ind w:left="55" w:right="176"/>
              <w:jc w:val="both"/>
              <w:rPr>
                <w:sz w:val="28"/>
              </w:rPr>
            </w:pPr>
            <w:r>
              <w:rPr>
                <w:sz w:val="28"/>
              </w:rPr>
              <w:t>Оценки учащихся за II четверть и первое полугодие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703"/>
              <w:rPr>
                <w:sz w:val="28"/>
              </w:rPr>
            </w:pPr>
            <w:r>
              <w:rPr>
                <w:sz w:val="28"/>
              </w:rPr>
              <w:t>Анализ выполнения форм и видов</w:t>
            </w:r>
          </w:p>
          <w:p w:rsidR="0045020F" w:rsidRDefault="00E83902"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 xml:space="preserve">диагностических работ по предметам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планирования</w:t>
            </w: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методической работы ОО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before="1"/>
              <w:ind w:right="294"/>
              <w:rPr>
                <w:sz w:val="28"/>
              </w:rPr>
            </w:pPr>
            <w:r>
              <w:rPr>
                <w:sz w:val="28"/>
              </w:rPr>
              <w:t>Проанализировать аттестацию учащихся за II четверть и первое полугодие, чтобы спланировать методическую работу на второе полугодие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47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98"/>
              <w:ind w:left="55"/>
              <w:rPr>
                <w:sz w:val="28"/>
              </w:rPr>
            </w:pPr>
            <w:r>
              <w:rPr>
                <w:sz w:val="28"/>
              </w:rPr>
              <w:t>Личностные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Проанализировать уровень социализации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5-я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828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55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результаты учащихся 1-го класса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121"/>
              <w:rPr>
                <w:sz w:val="28"/>
              </w:rPr>
            </w:pPr>
            <w:r>
              <w:rPr>
                <w:sz w:val="28"/>
              </w:rPr>
              <w:t xml:space="preserve">осуществлению </w:t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  <w:p w:rsidR="0045020F" w:rsidRDefault="00E83902">
            <w:pPr>
              <w:pStyle w:val="TableParagraph"/>
              <w:spacing w:before="2"/>
              <w:ind w:right="85"/>
              <w:rPr>
                <w:sz w:val="28"/>
              </w:rPr>
            </w:pPr>
            <w:r>
              <w:rPr>
                <w:sz w:val="28"/>
              </w:rPr>
              <w:t xml:space="preserve">взаимодействия с детьми и родителями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педагогов 1-х классов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261"/>
              <w:rPr>
                <w:sz w:val="28"/>
              </w:rPr>
            </w:pPr>
            <w:r>
              <w:rPr>
                <w:sz w:val="28"/>
              </w:rPr>
              <w:t>учащихся 1-го класса, чтобы разработать рекомендации по осуществлению</w:t>
            </w:r>
          </w:p>
          <w:p w:rsidR="0045020F" w:rsidRDefault="00E83902">
            <w:pPr>
              <w:pStyle w:val="TableParagraph"/>
              <w:spacing w:before="2"/>
              <w:ind w:right="121"/>
              <w:rPr>
                <w:sz w:val="28"/>
              </w:rPr>
            </w:pPr>
            <w:r>
              <w:rPr>
                <w:sz w:val="28"/>
              </w:rPr>
              <w:t>педагогического взаимодействия с детьми и родителями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1829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ind w:left="55" w:right="509"/>
              <w:rPr>
                <w:sz w:val="28"/>
              </w:rPr>
            </w:pPr>
            <w:r>
              <w:rPr>
                <w:sz w:val="28"/>
              </w:rPr>
              <w:t>Обучение детей с ОВЗ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638"/>
              <w:rPr>
                <w:sz w:val="28"/>
              </w:rPr>
            </w:pPr>
            <w:r>
              <w:rPr>
                <w:sz w:val="28"/>
              </w:rPr>
              <w:t>Состояние процесса обучения и развития</w:t>
            </w:r>
          </w:p>
          <w:p w:rsidR="0045020F" w:rsidRDefault="00E83902">
            <w:pPr>
              <w:pStyle w:val="TableParagraph"/>
              <w:ind w:right="248"/>
              <w:rPr>
                <w:sz w:val="28"/>
              </w:rPr>
            </w:pPr>
            <w:r>
              <w:rPr>
                <w:sz w:val="28"/>
              </w:rPr>
              <w:t>учащихся с ОВЗ, детей- инвалидов и</w:t>
            </w: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 дому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before="1"/>
              <w:ind w:right="550"/>
              <w:rPr>
                <w:sz w:val="28"/>
              </w:rPr>
            </w:pPr>
            <w:r>
              <w:rPr>
                <w:sz w:val="28"/>
              </w:rPr>
              <w:t>Проанализировать состояние процесса обучения и развития учащихся с ОВЗ,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детей-инвалидов и обучающихся на дому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242" w:lineRule="auto"/>
              <w:ind w:left="55" w:right="1037"/>
              <w:rPr>
                <w:sz w:val="28"/>
              </w:rPr>
            </w:pPr>
            <w:r>
              <w:rPr>
                <w:sz w:val="28"/>
              </w:rPr>
              <w:t>Внеурочная деятельность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225"/>
              <w:rPr>
                <w:sz w:val="28"/>
              </w:rPr>
            </w:pPr>
            <w:r>
              <w:rPr>
                <w:sz w:val="28"/>
              </w:rPr>
              <w:t xml:space="preserve">Анализ участия школьников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020F" w:rsidRDefault="00E83902">
            <w:pPr>
              <w:pStyle w:val="TableParagraph"/>
              <w:spacing w:before="2"/>
              <w:ind w:right="642"/>
              <w:rPr>
                <w:sz w:val="28"/>
              </w:rPr>
            </w:pPr>
            <w:r>
              <w:rPr>
                <w:sz w:val="28"/>
              </w:rPr>
              <w:t xml:space="preserve">спортивных </w:t>
            </w:r>
            <w:proofErr w:type="gramStart"/>
            <w:r>
              <w:rPr>
                <w:sz w:val="28"/>
              </w:rPr>
              <w:t>секциях</w:t>
            </w:r>
            <w:proofErr w:type="gramEnd"/>
            <w:r>
              <w:rPr>
                <w:sz w:val="28"/>
              </w:rPr>
              <w:t xml:space="preserve"> школы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1206"/>
              <w:rPr>
                <w:sz w:val="28"/>
              </w:rPr>
            </w:pPr>
            <w:r>
              <w:rPr>
                <w:sz w:val="28"/>
              </w:rPr>
              <w:t>Определить долю учащихся, занимающихся спортом в рамках внеурочной деятельности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150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64"/>
              <w:rPr>
                <w:sz w:val="28"/>
              </w:rPr>
            </w:pPr>
            <w:r>
              <w:rPr>
                <w:sz w:val="28"/>
              </w:rPr>
              <w:t>Качество проведения уроков педагогами школы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68"/>
              <w:rPr>
                <w:sz w:val="28"/>
              </w:rPr>
            </w:pPr>
            <w:r>
              <w:rPr>
                <w:sz w:val="28"/>
              </w:rPr>
              <w:t>Диагностика динамики роста коммуникативных УУД учащихся 5–8-х</w:t>
            </w: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110"/>
              <w:rPr>
                <w:sz w:val="28"/>
              </w:rPr>
            </w:pPr>
            <w:r>
              <w:rPr>
                <w:sz w:val="28"/>
              </w:rPr>
              <w:t>В рамках мониторинга качества уроков оценить работу учителей 5–8-х классов по развитию коммуникативных УУД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474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ind w:left="55" w:right="1121"/>
              <w:rPr>
                <w:sz w:val="28"/>
              </w:rPr>
            </w:pPr>
            <w:r>
              <w:rPr>
                <w:sz w:val="28"/>
              </w:rPr>
              <w:t>Классное руководство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ind w:right="316"/>
              <w:jc w:val="both"/>
              <w:rPr>
                <w:sz w:val="28"/>
              </w:rPr>
            </w:pPr>
            <w:r>
              <w:rPr>
                <w:sz w:val="28"/>
              </w:rPr>
              <w:t>Справка о выполнении планов воспитательной работы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ind w:right="74"/>
              <w:rPr>
                <w:sz w:val="28"/>
              </w:rPr>
            </w:pPr>
            <w:r>
              <w:rPr>
                <w:sz w:val="28"/>
              </w:rPr>
              <w:t>Проанализировать полноту выполнения планов воспитательной работы классными руководителями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160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профессиональног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объединения</w:t>
            </w:r>
          </w:p>
          <w:p w:rsidR="0045020F" w:rsidRDefault="00E83902">
            <w:pPr>
              <w:pStyle w:val="TableParagraph"/>
              <w:spacing w:before="2"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классных</w:t>
            </w:r>
          </w:p>
          <w:p w:rsidR="0045020F" w:rsidRDefault="00E83902">
            <w:pPr>
              <w:pStyle w:val="TableParagraph"/>
              <w:ind w:left="54" w:right="389"/>
              <w:rPr>
                <w:sz w:val="28"/>
              </w:rPr>
            </w:pPr>
            <w:r>
              <w:rPr>
                <w:sz w:val="28"/>
              </w:rPr>
              <w:t>руководителей, замдиректора по ВР</w:t>
            </w:r>
          </w:p>
        </w:tc>
      </w:tr>
      <w:tr w:rsidR="0045020F">
        <w:trPr>
          <w:trHeight w:val="36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04" w:lineRule="exact"/>
              <w:ind w:left="55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>Анализ эффективности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 xml:space="preserve">Выявить долю учащихся, занятых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 w:line="304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Замдиректора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45020F" w:rsidRDefault="0045020F">
      <w:pPr>
        <w:spacing w:line="304" w:lineRule="exact"/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828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образование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355"/>
              <w:rPr>
                <w:sz w:val="28"/>
              </w:rPr>
            </w:pPr>
            <w:r>
              <w:rPr>
                <w:sz w:val="28"/>
              </w:rPr>
              <w:t>организации и проведения занятий по программам дополнительного</w:t>
            </w: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361"/>
              <w:rPr>
                <w:sz w:val="28"/>
              </w:rPr>
            </w:pPr>
            <w:proofErr w:type="gramStart"/>
            <w:r>
              <w:rPr>
                <w:sz w:val="28"/>
              </w:rPr>
              <w:t>объединениях</w:t>
            </w:r>
            <w:proofErr w:type="gramEnd"/>
            <w:r>
              <w:rPr>
                <w:sz w:val="28"/>
              </w:rPr>
              <w:t xml:space="preserve"> дополнительного образования ОО, оценить</w:t>
            </w:r>
          </w:p>
          <w:p w:rsidR="0045020F" w:rsidRDefault="00E83902">
            <w:pPr>
              <w:pStyle w:val="TableParagraph"/>
              <w:spacing w:before="2"/>
              <w:ind w:right="1424"/>
              <w:rPr>
                <w:sz w:val="28"/>
              </w:rPr>
            </w:pPr>
            <w:r>
              <w:rPr>
                <w:sz w:val="28"/>
              </w:rPr>
              <w:t>результативность деятельности дополнительного образования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</w:tr>
      <w:tr w:rsidR="0045020F">
        <w:trPr>
          <w:trHeight w:val="2474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/>
              <w:ind w:left="55" w:right="1010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  <w:proofErr w:type="gramStart"/>
            <w:r>
              <w:rPr>
                <w:sz w:val="28"/>
              </w:rPr>
              <w:t>итоговому</w:t>
            </w:r>
            <w:proofErr w:type="gramEnd"/>
          </w:p>
          <w:p w:rsidR="0045020F" w:rsidRDefault="00E83902">
            <w:pPr>
              <w:pStyle w:val="TableParagraph"/>
              <w:ind w:left="55" w:right="423"/>
              <w:rPr>
                <w:sz w:val="28"/>
              </w:rPr>
            </w:pPr>
            <w:r>
              <w:rPr>
                <w:sz w:val="28"/>
              </w:rPr>
              <w:t>собеседованию по русскому языку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41"/>
              <w:rPr>
                <w:sz w:val="28"/>
              </w:rPr>
            </w:pPr>
            <w:r>
              <w:rPr>
                <w:sz w:val="28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</w:t>
            </w:r>
          </w:p>
          <w:p w:rsidR="0045020F" w:rsidRDefault="00E83902">
            <w:pPr>
              <w:pStyle w:val="TableParagraph"/>
              <w:spacing w:before="1"/>
              <w:ind w:right="1113"/>
              <w:rPr>
                <w:sz w:val="28"/>
              </w:rPr>
            </w:pPr>
            <w:r>
              <w:rPr>
                <w:sz w:val="28"/>
              </w:rPr>
              <w:t>критерии оценивания результатов собеседования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/>
              <w:ind w:left="54" w:right="114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председатель методического объединения</w:t>
            </w:r>
          </w:p>
        </w:tc>
      </w:tr>
      <w:tr w:rsidR="0045020F">
        <w:trPr>
          <w:trHeight w:val="2795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before="1" w:line="242" w:lineRule="auto"/>
              <w:ind w:left="55" w:right="308"/>
              <w:rPr>
                <w:sz w:val="28"/>
              </w:rPr>
            </w:pPr>
            <w:r>
              <w:rPr>
                <w:sz w:val="28"/>
              </w:rPr>
              <w:t>Развитие фонда оценочных средств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209"/>
              <w:rPr>
                <w:sz w:val="28"/>
              </w:rPr>
            </w:pPr>
            <w:r>
              <w:rPr>
                <w:sz w:val="28"/>
              </w:rPr>
              <w:t>Описание системы оценивания в школе как объекта управления в работе учителя,</w:t>
            </w:r>
          </w:p>
          <w:p w:rsidR="0045020F" w:rsidRDefault="00E83902">
            <w:pPr>
              <w:pStyle w:val="TableParagraph"/>
              <w:spacing w:before="1"/>
              <w:ind w:right="112"/>
              <w:rPr>
                <w:sz w:val="28"/>
              </w:rPr>
            </w:pPr>
            <w:r>
              <w:rPr>
                <w:sz w:val="28"/>
              </w:rPr>
              <w:t>выявление «точек роста» в системе оценивания для методической работы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Выявить </w:t>
            </w:r>
            <w:proofErr w:type="gramStart"/>
            <w:r>
              <w:rPr>
                <w:sz w:val="28"/>
              </w:rPr>
              <w:t>используемые</w:t>
            </w:r>
            <w:proofErr w:type="gramEnd"/>
            <w:r>
              <w:rPr>
                <w:sz w:val="28"/>
              </w:rPr>
              <w:t xml:space="preserve"> учителями</w:t>
            </w:r>
          </w:p>
          <w:p w:rsidR="0045020F" w:rsidRDefault="00E83902">
            <w:pPr>
              <w:pStyle w:val="TableParagraph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способы формирующего, </w:t>
            </w:r>
            <w:proofErr w:type="spellStart"/>
            <w:r>
              <w:rPr>
                <w:sz w:val="28"/>
              </w:rPr>
              <w:t>критериального</w:t>
            </w:r>
            <w:proofErr w:type="spellEnd"/>
            <w:r>
              <w:rPr>
                <w:sz w:val="28"/>
              </w:rPr>
              <w:t xml:space="preserve"> оценивания: опросы, письменные работы, тестирование, индивидуальные задания и др.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before="1"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 w:right="584"/>
              <w:rPr>
                <w:sz w:val="28"/>
              </w:rPr>
            </w:pPr>
            <w:r>
              <w:rPr>
                <w:sz w:val="28"/>
              </w:rPr>
              <w:t>Посещаемость учащихся 1–11-х классов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ind w:right="172"/>
              <w:rPr>
                <w:sz w:val="28"/>
              </w:rPr>
            </w:pPr>
            <w:r>
              <w:rPr>
                <w:sz w:val="28"/>
              </w:rPr>
              <w:t>Посещаемость учеников группы риска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Выявить учащихся, которые</w:t>
            </w:r>
          </w:p>
          <w:p w:rsidR="0045020F" w:rsidRDefault="00E83902">
            <w:pPr>
              <w:pStyle w:val="TableParagraph"/>
              <w:ind w:right="51"/>
              <w:rPr>
                <w:sz w:val="28"/>
              </w:rPr>
            </w:pPr>
            <w:r>
              <w:rPr>
                <w:sz w:val="28"/>
              </w:rPr>
              <w:t xml:space="preserve">систематически не посещают занятия без уважительной причины, проанализировать работу классных руководителей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обеспечению посещаемости уроков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 w:line="322" w:lineRule="exact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ВР,</w:t>
            </w:r>
          </w:p>
          <w:p w:rsidR="0045020F" w:rsidRDefault="00E83902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45020F" w:rsidRDefault="00E83902">
            <w:pPr>
              <w:pStyle w:val="TableParagraph"/>
              <w:ind w:left="54" w:right="219"/>
              <w:rPr>
                <w:sz w:val="28"/>
              </w:rPr>
            </w:pPr>
            <w:r>
              <w:rPr>
                <w:sz w:val="28"/>
              </w:rPr>
              <w:t>педагог, классные руководители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688"/>
        </w:trPr>
        <w:tc>
          <w:tcPr>
            <w:tcW w:w="2696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43" w:line="320" w:lineRule="atLeast"/>
              <w:ind w:left="55" w:right="485"/>
              <w:rPr>
                <w:sz w:val="28"/>
              </w:rPr>
            </w:pPr>
            <w:r>
              <w:rPr>
                <w:sz w:val="28"/>
              </w:rPr>
              <w:t xml:space="preserve">Психологический климат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88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43" w:line="320" w:lineRule="atLeast"/>
              <w:ind w:right="90"/>
              <w:rPr>
                <w:sz w:val="28"/>
              </w:rPr>
            </w:pPr>
            <w:r>
              <w:rPr>
                <w:sz w:val="28"/>
              </w:rPr>
              <w:t xml:space="preserve">Аналитическая справка с рекомендациями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5274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43" w:line="320" w:lineRule="atLeast"/>
              <w:ind w:right="1697"/>
              <w:rPr>
                <w:sz w:val="28"/>
              </w:rPr>
            </w:pPr>
            <w:r>
              <w:rPr>
                <w:sz w:val="28"/>
              </w:rPr>
              <w:t xml:space="preserve">Проанализировать состояние психологического климата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41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204"/>
              <w:rPr>
                <w:sz w:val="28"/>
              </w:rPr>
            </w:pPr>
            <w:r>
              <w:rPr>
                <w:sz w:val="28"/>
              </w:rPr>
              <w:t>3-я</w:t>
            </w:r>
          </w:p>
        </w:tc>
        <w:tc>
          <w:tcPr>
            <w:tcW w:w="2465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151"/>
              <w:ind w:left="54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603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образовательной организации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00"/>
              <w:rPr>
                <w:sz w:val="28"/>
              </w:rPr>
            </w:pPr>
            <w:r>
              <w:rPr>
                <w:sz w:val="28"/>
              </w:rPr>
              <w:t>преодолению выявленных недостатков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педагогическом и ученическом</w:t>
            </w:r>
          </w:p>
          <w:p w:rsidR="0045020F" w:rsidRDefault="00E83902">
            <w:pPr>
              <w:pStyle w:val="TableParagraph"/>
              <w:spacing w:line="242" w:lineRule="auto"/>
              <w:ind w:right="108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коллективах</w:t>
            </w:r>
            <w:proofErr w:type="gramEnd"/>
            <w:r>
              <w:rPr>
                <w:sz w:val="28"/>
              </w:rPr>
              <w:t xml:space="preserve"> и составить рекомендации по преодолению выявленных недостатков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020F">
        <w:trPr>
          <w:trHeight w:val="2474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ind w:left="55" w:right="294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развивающая среда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132"/>
              <w:rPr>
                <w:sz w:val="28"/>
              </w:rPr>
            </w:pPr>
            <w:r>
              <w:rPr>
                <w:sz w:val="28"/>
              </w:rPr>
              <w:t xml:space="preserve">Мониторинг качества предметных кабинетов и библиотек, выявление дефицитов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020F" w:rsidRDefault="00E83902">
            <w:pPr>
              <w:pStyle w:val="TableParagraph"/>
              <w:spacing w:before="1"/>
              <w:ind w:right="1292"/>
              <w:rPr>
                <w:sz w:val="28"/>
              </w:rPr>
            </w:pPr>
            <w:r>
              <w:rPr>
                <w:sz w:val="28"/>
              </w:rPr>
              <w:t xml:space="preserve">дидактическом </w:t>
            </w:r>
            <w:proofErr w:type="gramStart"/>
            <w:r>
              <w:rPr>
                <w:sz w:val="28"/>
              </w:rPr>
              <w:t>оснащении</w:t>
            </w:r>
            <w:proofErr w:type="gram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Проверить учебно-методическое и</w:t>
            </w:r>
          </w:p>
          <w:p w:rsidR="0045020F" w:rsidRDefault="00E83902">
            <w:pPr>
              <w:pStyle w:val="TableParagraph"/>
              <w:ind w:right="524"/>
              <w:rPr>
                <w:sz w:val="28"/>
              </w:rPr>
            </w:pPr>
            <w:r>
              <w:rPr>
                <w:sz w:val="28"/>
              </w:rPr>
              <w:t>наглядное оснащение образовательной деятельности на соответствие</w:t>
            </w:r>
          </w:p>
          <w:p w:rsidR="0045020F" w:rsidRDefault="00E83902">
            <w:pPr>
              <w:pStyle w:val="TableParagraph"/>
              <w:spacing w:before="1"/>
              <w:ind w:right="1395"/>
              <w:rPr>
                <w:sz w:val="28"/>
              </w:rPr>
            </w:pPr>
            <w:r>
              <w:rPr>
                <w:sz w:val="28"/>
              </w:rPr>
              <w:t>федеральным требованиям по оснащенности образовательной</w:t>
            </w:r>
          </w:p>
          <w:p w:rsidR="0045020F" w:rsidRDefault="00E83902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деятельности и оборудованию учебных помещений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604"/>
              <w:rPr>
                <w:sz w:val="28"/>
              </w:rPr>
            </w:pPr>
            <w:r>
              <w:rPr>
                <w:sz w:val="28"/>
              </w:rPr>
              <w:t>Руководитель методического совета,</w:t>
            </w:r>
          </w:p>
          <w:p w:rsidR="0045020F" w:rsidRDefault="00E83902">
            <w:pPr>
              <w:pStyle w:val="TableParagraph"/>
              <w:spacing w:before="1"/>
              <w:ind w:left="54" w:right="844"/>
              <w:rPr>
                <w:sz w:val="28"/>
              </w:rPr>
            </w:pPr>
            <w:r>
              <w:rPr>
                <w:sz w:val="28"/>
              </w:rPr>
              <w:t>заведующий библиотекой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82"/>
              <w:rPr>
                <w:sz w:val="28"/>
              </w:rPr>
            </w:pPr>
            <w:r>
              <w:rPr>
                <w:sz w:val="28"/>
              </w:rPr>
              <w:t>Курсовая подготовка и повышение</w:t>
            </w:r>
          </w:p>
          <w:p w:rsidR="0045020F" w:rsidRDefault="00E83902">
            <w:pPr>
              <w:pStyle w:val="TableParagraph"/>
              <w:ind w:left="55" w:right="887"/>
              <w:rPr>
                <w:sz w:val="28"/>
              </w:rPr>
            </w:pPr>
            <w:r>
              <w:rPr>
                <w:sz w:val="28"/>
              </w:rPr>
              <w:t>квалификации педагогов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48"/>
              <w:rPr>
                <w:sz w:val="28"/>
              </w:rPr>
            </w:pPr>
            <w:r>
              <w:rPr>
                <w:sz w:val="28"/>
              </w:rPr>
              <w:t xml:space="preserve">Прохождение курсовой подготовки и повышение квалификации педагогов: реализация планов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5020F" w:rsidRDefault="00E839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первое полугодие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714"/>
              <w:jc w:val="both"/>
              <w:rPr>
                <w:sz w:val="28"/>
              </w:rPr>
            </w:pPr>
            <w:r>
              <w:rPr>
                <w:sz w:val="28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39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1124"/>
              <w:rPr>
                <w:sz w:val="28"/>
              </w:rPr>
            </w:pPr>
            <w:r>
              <w:rPr>
                <w:sz w:val="28"/>
              </w:rPr>
              <w:t>Выполнение санитарно-</w:t>
            </w:r>
          </w:p>
          <w:p w:rsidR="0045020F" w:rsidRDefault="00E83902">
            <w:pPr>
              <w:pStyle w:val="TableParagraph"/>
              <w:ind w:left="55" w:right="842"/>
              <w:rPr>
                <w:sz w:val="28"/>
              </w:rPr>
            </w:pPr>
            <w:r>
              <w:rPr>
                <w:sz w:val="28"/>
              </w:rPr>
              <w:t>гигиенических требований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 xml:space="preserve">Соблюдение санитарных требований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кабинета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479"/>
              <w:rPr>
                <w:sz w:val="28"/>
              </w:rPr>
            </w:pPr>
            <w:r>
              <w:rPr>
                <w:sz w:val="28"/>
              </w:rPr>
              <w:t xml:space="preserve">Проанализировать работу педагогов по соблюдению требований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учебных </w:t>
            </w:r>
            <w:proofErr w:type="gramStart"/>
            <w:r>
              <w:rPr>
                <w:sz w:val="28"/>
              </w:rPr>
              <w:t>кабинетах</w:t>
            </w:r>
            <w:proofErr w:type="gramEnd"/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1" w:right="655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506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 w:right="51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gramStart"/>
            <w:r>
              <w:rPr>
                <w:sz w:val="28"/>
              </w:rPr>
              <w:t>одаренными</w:t>
            </w:r>
            <w:proofErr w:type="gramEnd"/>
            <w:r>
              <w:rPr>
                <w:sz w:val="28"/>
              </w:rPr>
              <w:t xml:space="preserve"> обучающимися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67"/>
              <w:rPr>
                <w:sz w:val="28"/>
              </w:rPr>
            </w:pPr>
            <w:r>
              <w:rPr>
                <w:sz w:val="28"/>
              </w:rPr>
              <w:t xml:space="preserve">Анализ результатов работы образовательной организации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одаренными детьми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Определить долю победителей и призеров олимпиад от общего количества учащихся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688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148"/>
              <w:ind w:left="55"/>
              <w:rPr>
                <w:sz w:val="28"/>
              </w:rPr>
            </w:pPr>
            <w:r>
              <w:rPr>
                <w:sz w:val="28"/>
              </w:rPr>
              <w:t>Подготовка к ГИА-9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7" w:line="322" w:lineRule="exact"/>
              <w:ind w:right="371"/>
              <w:rPr>
                <w:sz w:val="28"/>
              </w:rPr>
            </w:pPr>
            <w:r>
              <w:rPr>
                <w:sz w:val="28"/>
              </w:rPr>
              <w:t xml:space="preserve">Оценка готовности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к ГИА-9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7" w:line="322" w:lineRule="exact"/>
              <w:ind w:right="229"/>
              <w:rPr>
                <w:sz w:val="28"/>
              </w:rPr>
            </w:pPr>
            <w:r>
              <w:rPr>
                <w:sz w:val="28"/>
              </w:rPr>
              <w:t>В процессе мониторинга качества уроков по предметам, которые девятиклассники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/>
              <w:rPr>
                <w:sz w:val="28"/>
              </w:rPr>
            </w:pPr>
            <w:r>
              <w:rPr>
                <w:sz w:val="28"/>
              </w:rPr>
              <w:t>1-я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7" w:line="322" w:lineRule="exact"/>
              <w:ind w:left="54" w:right="92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председатели</w:t>
            </w:r>
          </w:p>
        </w:tc>
      </w:tr>
    </w:tbl>
    <w:p w:rsidR="0045020F" w:rsidRDefault="0045020F">
      <w:pPr>
        <w:spacing w:line="322" w:lineRule="exact"/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185"/>
        </w:trPr>
        <w:tc>
          <w:tcPr>
            <w:tcW w:w="2696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8" w:type="dxa"/>
            <w:vMerge w:val="restart"/>
          </w:tcPr>
          <w:p w:rsidR="0045020F" w:rsidRDefault="00E83902">
            <w:pPr>
              <w:pStyle w:val="TableParagraph"/>
              <w:spacing w:before="43"/>
              <w:ind w:right="1034"/>
              <w:rPr>
                <w:sz w:val="28"/>
              </w:rPr>
            </w:pPr>
            <w:r>
              <w:rPr>
                <w:sz w:val="28"/>
              </w:rPr>
              <w:t>для определения дифференциации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педагогической помощи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5"/>
              <w:rPr>
                <w:sz w:val="28"/>
              </w:rPr>
            </w:pPr>
            <w:r>
              <w:rPr>
                <w:sz w:val="28"/>
              </w:rPr>
              <w:t>сдают в форме ОГЭ, выявить уровень образовательных результатов учащихся по этим предметам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709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</w:p>
        </w:tc>
      </w:tr>
      <w:tr w:rsidR="0045020F">
        <w:trPr>
          <w:trHeight w:val="1506"/>
        </w:trPr>
        <w:tc>
          <w:tcPr>
            <w:tcW w:w="2696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86"/>
              <w:rPr>
                <w:sz w:val="28"/>
              </w:rPr>
            </w:pPr>
            <w:r>
              <w:rPr>
                <w:sz w:val="28"/>
              </w:rPr>
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829"/>
        </w:trPr>
        <w:tc>
          <w:tcPr>
            <w:tcW w:w="2696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414"/>
              <w:rPr>
                <w:sz w:val="28"/>
              </w:rPr>
            </w:pPr>
            <w:r>
              <w:rPr>
                <w:sz w:val="28"/>
              </w:rPr>
              <w:t xml:space="preserve">Анализ и обобщение результатов итогового собеседования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русскому языку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 xml:space="preserve">Провести индивидуальные встречи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 xml:space="preserve">учащимися группы риска 9-х классов и их родителями, чтобы ознакомить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spacing w:before="2"/>
              <w:ind w:right="284"/>
              <w:rPr>
                <w:sz w:val="28"/>
              </w:rPr>
            </w:pPr>
            <w:r>
              <w:rPr>
                <w:sz w:val="28"/>
              </w:rPr>
              <w:t>результатами итогового собеседования и прогнозируемыми результатами ОГЭ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before="1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классные руководители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Предметные и</w:t>
            </w:r>
          </w:p>
          <w:p w:rsidR="0045020F" w:rsidRDefault="00E83902">
            <w:pPr>
              <w:pStyle w:val="TableParagraph"/>
              <w:spacing w:before="2"/>
              <w:ind w:left="55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</w:p>
          <w:p w:rsidR="0045020F" w:rsidRDefault="00E83902">
            <w:pPr>
              <w:pStyle w:val="TableParagraph"/>
              <w:ind w:left="55" w:right="88"/>
              <w:rPr>
                <w:sz w:val="28"/>
              </w:rPr>
            </w:pPr>
            <w:r>
              <w:rPr>
                <w:sz w:val="28"/>
              </w:rPr>
              <w:t>результаты учеников с ОВЗ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  <w:p w:rsidR="0045020F" w:rsidRDefault="00E83902">
            <w:pPr>
              <w:pStyle w:val="TableParagraph"/>
              <w:spacing w:before="2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>достижений учащихся с ОВЗ, детей-инвалидов и обучающихся на дому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242" w:lineRule="auto"/>
              <w:ind w:right="550"/>
              <w:rPr>
                <w:sz w:val="28"/>
              </w:rPr>
            </w:pPr>
            <w:r>
              <w:rPr>
                <w:sz w:val="28"/>
              </w:rPr>
              <w:t>Проанализировать состояние процесса обучения и развития учащихся с ОВЗ,</w:t>
            </w:r>
          </w:p>
          <w:p w:rsidR="0045020F" w:rsidRDefault="00E83902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детей-инвалидов и обучающихся на дому. Оценить успеваемость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152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 w:right="987"/>
              <w:rPr>
                <w:sz w:val="28"/>
              </w:rPr>
            </w:pPr>
            <w:r>
              <w:rPr>
                <w:sz w:val="28"/>
              </w:rPr>
              <w:t xml:space="preserve">Обеспечение достижения </w:t>
            </w:r>
            <w:proofErr w:type="gramStart"/>
            <w:r>
              <w:rPr>
                <w:sz w:val="28"/>
              </w:rPr>
              <w:t>планируемых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результатов ГИА-9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/>
              <w:ind w:right="326"/>
              <w:rPr>
                <w:sz w:val="28"/>
              </w:rPr>
            </w:pPr>
            <w:r>
              <w:rPr>
                <w:sz w:val="28"/>
              </w:rPr>
              <w:t xml:space="preserve">Диагностика динамики роста </w:t>
            </w:r>
            <w:proofErr w:type="gramStart"/>
            <w:r>
              <w:rPr>
                <w:sz w:val="28"/>
              </w:rPr>
              <w:t>дефицитных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навыков обучающихся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366"/>
              <w:rPr>
                <w:sz w:val="28"/>
              </w:rPr>
            </w:pPr>
            <w:r>
              <w:rPr>
                <w:sz w:val="28"/>
              </w:rPr>
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</w:t>
            </w:r>
          </w:p>
          <w:p w:rsidR="0045020F" w:rsidRDefault="00E83902">
            <w:pPr>
              <w:pStyle w:val="TableParagraph"/>
              <w:spacing w:before="1"/>
              <w:ind w:right="787"/>
              <w:rPr>
                <w:sz w:val="28"/>
              </w:rPr>
            </w:pPr>
            <w:proofErr w:type="gramStart"/>
            <w:r>
              <w:rPr>
                <w:sz w:val="28"/>
              </w:rPr>
              <w:t>классов, выявленные по результатам итогового собеседования</w:t>
            </w:r>
            <w:proofErr w:type="gramEnd"/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50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987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планируемых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результатов ГИА-11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329"/>
              <w:rPr>
                <w:sz w:val="28"/>
              </w:rPr>
            </w:pPr>
            <w:r>
              <w:rPr>
                <w:sz w:val="28"/>
              </w:rPr>
              <w:t>Проведение пробных диагностических работ по русскому языку,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математике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50"/>
              <w:rPr>
                <w:sz w:val="28"/>
              </w:rPr>
            </w:pPr>
            <w:r>
              <w:rPr>
                <w:sz w:val="28"/>
              </w:rPr>
              <w:t>Определить степень готовности учащихся 9-х,11-х классов к ГИА: провести предварительную диагностику и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коррекцию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43"/>
              <w:rPr>
                <w:sz w:val="28"/>
              </w:rPr>
            </w:pPr>
            <w:r>
              <w:rPr>
                <w:sz w:val="28"/>
              </w:rPr>
              <w:t>Замдиректора по УВР, руководители ШМО</w:t>
            </w:r>
          </w:p>
        </w:tc>
      </w:tr>
      <w:tr w:rsidR="0045020F">
        <w:trPr>
          <w:trHeight w:val="36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04" w:lineRule="exact"/>
              <w:ind w:left="55"/>
              <w:rPr>
                <w:sz w:val="28"/>
              </w:rPr>
            </w:pPr>
            <w:r>
              <w:rPr>
                <w:sz w:val="28"/>
              </w:rPr>
              <w:t>Реализация задач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 xml:space="preserve">Анализ работы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>Определить уровень компетенций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 w:line="304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Замдиректора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45020F" w:rsidRDefault="0045020F">
      <w:pPr>
        <w:spacing w:line="304" w:lineRule="exact"/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07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воспитания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978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руководителей по патриотическому направлению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02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патриотическому воспитанию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64"/>
              <w:rPr>
                <w:sz w:val="28"/>
              </w:rPr>
            </w:pPr>
            <w:r>
              <w:rPr>
                <w:sz w:val="28"/>
              </w:rPr>
              <w:t>Качество проведения уроков педагогами школы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53"/>
              <w:rPr>
                <w:sz w:val="28"/>
              </w:rPr>
            </w:pPr>
            <w:r>
              <w:rPr>
                <w:sz w:val="28"/>
              </w:rPr>
              <w:t xml:space="preserve">Диагностика динамики роста </w:t>
            </w:r>
            <w:proofErr w:type="gramStart"/>
            <w:r>
              <w:rPr>
                <w:sz w:val="28"/>
              </w:rPr>
              <w:t>регулятивных</w:t>
            </w:r>
            <w:proofErr w:type="gramEnd"/>
            <w:r>
              <w:rPr>
                <w:sz w:val="28"/>
              </w:rPr>
              <w:t xml:space="preserve"> УУД как </w:t>
            </w:r>
            <w:proofErr w:type="spellStart"/>
            <w:r>
              <w:rPr>
                <w:sz w:val="28"/>
              </w:rPr>
              <w:t>метапредметного</w:t>
            </w:r>
            <w:proofErr w:type="spellEnd"/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295"/>
              <w:rPr>
                <w:sz w:val="28"/>
              </w:rPr>
            </w:pPr>
            <w:r>
              <w:rPr>
                <w:sz w:val="28"/>
              </w:rPr>
              <w:t xml:space="preserve">В процессе мониторинга качества проведения уроков определить уровень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регулятивных УУД у учащихся 1–7-х классов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92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председатели методических объединений</w:t>
            </w:r>
          </w:p>
        </w:tc>
      </w:tr>
      <w:tr w:rsidR="0045020F">
        <w:trPr>
          <w:trHeight w:val="2474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/>
              <w:ind w:left="55" w:right="138"/>
              <w:rPr>
                <w:sz w:val="28"/>
              </w:rPr>
            </w:pPr>
            <w:r>
              <w:rPr>
                <w:sz w:val="28"/>
              </w:rPr>
              <w:t>Просветительская и консультативная работа с родителями учащихся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Справка-анализ эффективности работы учителей с родителями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4"/>
              <w:rPr>
                <w:sz w:val="28"/>
              </w:rPr>
            </w:pPr>
            <w:r>
              <w:rPr>
                <w:sz w:val="28"/>
              </w:rPr>
              <w:t>Посетить родительские собрания 3-х, 9-х и 11-х классов, чтобы оценить качество просветительской и консультативной работы с родителями учащихся:</w:t>
            </w:r>
          </w:p>
          <w:p w:rsidR="0045020F" w:rsidRDefault="00E83902">
            <w:pPr>
              <w:pStyle w:val="TableParagraph"/>
              <w:spacing w:before="1"/>
              <w:ind w:right="123"/>
              <w:rPr>
                <w:sz w:val="28"/>
              </w:rPr>
            </w:pPr>
            <w:r>
              <w:rPr>
                <w:sz w:val="28"/>
              </w:rPr>
              <w:t xml:space="preserve">информирование по вопросам сдачи ГИА, выбора модуля ОРКСЭ на </w:t>
            </w:r>
            <w:proofErr w:type="gramStart"/>
            <w:r>
              <w:rPr>
                <w:sz w:val="28"/>
              </w:rPr>
              <w:t>следующий</w:t>
            </w:r>
            <w:proofErr w:type="gramEnd"/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5" w:right="475"/>
              <w:rPr>
                <w:sz w:val="28"/>
              </w:rPr>
            </w:pPr>
            <w:r>
              <w:rPr>
                <w:sz w:val="28"/>
              </w:rPr>
              <w:t>Работа учителей начальной школы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326"/>
              <w:rPr>
                <w:sz w:val="28"/>
              </w:rPr>
            </w:pPr>
            <w:r>
              <w:rPr>
                <w:sz w:val="28"/>
              </w:rPr>
              <w:t xml:space="preserve">Диагностика динамики роста </w:t>
            </w:r>
            <w:proofErr w:type="gramStart"/>
            <w:r>
              <w:rPr>
                <w:sz w:val="28"/>
              </w:rPr>
              <w:t>личностных</w:t>
            </w:r>
            <w:proofErr w:type="gramEnd"/>
          </w:p>
          <w:p w:rsidR="0045020F" w:rsidRDefault="00E83902">
            <w:pPr>
              <w:pStyle w:val="TableParagraph"/>
              <w:ind w:right="1446"/>
              <w:rPr>
                <w:sz w:val="28"/>
              </w:rPr>
            </w:pPr>
            <w:r>
              <w:rPr>
                <w:sz w:val="28"/>
              </w:rPr>
              <w:t>результатов обучающихся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841"/>
              <w:rPr>
                <w:sz w:val="28"/>
              </w:rPr>
            </w:pPr>
            <w:r>
              <w:rPr>
                <w:sz w:val="28"/>
              </w:rPr>
              <w:t>В ходе мониторинга уроков в 1–4-х классах оценить работу учителей по созданию условий для становления</w:t>
            </w:r>
          </w:p>
          <w:p w:rsidR="0045020F" w:rsidRDefault="00E83902">
            <w:pPr>
              <w:pStyle w:val="TableParagraph"/>
              <w:ind w:right="636"/>
              <w:rPr>
                <w:sz w:val="28"/>
              </w:rPr>
            </w:pPr>
            <w:r>
              <w:rPr>
                <w:sz w:val="28"/>
              </w:rPr>
              <w:t xml:space="preserve">ответственности и самостоятельности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260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236"/>
              <w:ind w:left="55" w:right="100"/>
              <w:jc w:val="both"/>
              <w:rPr>
                <w:sz w:val="28"/>
              </w:rPr>
            </w:pPr>
            <w:r>
              <w:rPr>
                <w:sz w:val="28"/>
              </w:rPr>
              <w:t>Качество реализации программы учебного предмета «ОБЖ»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</w:rPr>
              <w:t>Справка-анализ с рекомендациями по преодолению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выявленных недостатков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814"/>
              <w:rPr>
                <w:sz w:val="28"/>
              </w:rPr>
            </w:pPr>
            <w:r>
              <w:rPr>
                <w:sz w:val="28"/>
              </w:rPr>
              <w:t>В ходе мониторинга уроков по ОБЖ выявить соответствие содержания и методов преподавания концепции преподавания предмета «ОБЖ».</w:t>
            </w:r>
          </w:p>
          <w:p w:rsidR="0045020F" w:rsidRDefault="00E83902">
            <w:pPr>
              <w:pStyle w:val="TableParagraph"/>
              <w:spacing w:before="109"/>
              <w:ind w:right="141"/>
              <w:rPr>
                <w:sz w:val="28"/>
              </w:rPr>
            </w:pPr>
            <w:r>
              <w:rPr>
                <w:sz w:val="28"/>
              </w:rPr>
              <w:t>Составить рекомендации по преодолению выявленных недостатков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36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04" w:lineRule="exact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 xml:space="preserve">Справка-анализ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>В ходе мониторинга уроков физкультуры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 w:line="304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 w:line="304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Замдиректора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45020F" w:rsidRDefault="0045020F">
      <w:pPr>
        <w:spacing w:line="304" w:lineRule="exact"/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2260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97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 учебного предмета</w:t>
            </w:r>
          </w:p>
          <w:p w:rsidR="0045020F" w:rsidRDefault="00E83902">
            <w:pPr>
              <w:pStyle w:val="TableParagraph"/>
              <w:spacing w:before="2"/>
              <w:ind w:left="55" w:right="1061"/>
              <w:rPr>
                <w:sz w:val="28"/>
              </w:rPr>
            </w:pPr>
            <w:r>
              <w:rPr>
                <w:sz w:val="28"/>
              </w:rPr>
              <w:t>«Физическая культура»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00"/>
              <w:rPr>
                <w:sz w:val="28"/>
              </w:rPr>
            </w:pPr>
            <w:r>
              <w:rPr>
                <w:sz w:val="28"/>
              </w:rPr>
              <w:t>рекомендациями по преодолению выявленных недостатков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670"/>
              <w:rPr>
                <w:sz w:val="28"/>
              </w:rPr>
            </w:pPr>
            <w:r>
              <w:rPr>
                <w:sz w:val="28"/>
              </w:rPr>
              <w:t>в 5–8-х классах выявить соответствие содержания и методов преподавания концепции преподавания предмета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«Физическая культура».</w:t>
            </w:r>
          </w:p>
          <w:p w:rsidR="0045020F" w:rsidRDefault="00E83902">
            <w:pPr>
              <w:pStyle w:val="TableParagraph"/>
              <w:spacing w:before="107"/>
              <w:ind w:right="141"/>
              <w:rPr>
                <w:sz w:val="28"/>
              </w:rPr>
            </w:pPr>
            <w:r>
              <w:rPr>
                <w:sz w:val="28"/>
              </w:rPr>
              <w:t>Составить рекомендации по преодолению выявленных недостатков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45020F">
        <w:trPr>
          <w:trHeight w:val="2472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left="55" w:right="104"/>
              <w:rPr>
                <w:sz w:val="28"/>
              </w:rPr>
            </w:pPr>
            <w:r>
              <w:rPr>
                <w:sz w:val="28"/>
              </w:rPr>
              <w:t>Качество спортивно- массовой работы школы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Состояние спортивно-</w:t>
            </w:r>
          </w:p>
          <w:p w:rsidR="0045020F" w:rsidRDefault="00E83902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массовой работы школы, результативность работы кружков и курсов</w:t>
            </w:r>
          </w:p>
          <w:p w:rsidR="0045020F" w:rsidRDefault="00E83902">
            <w:pPr>
              <w:pStyle w:val="TableParagraph"/>
              <w:spacing w:before="2"/>
              <w:ind w:right="948"/>
              <w:rPr>
                <w:sz w:val="28"/>
              </w:rPr>
            </w:pPr>
            <w:r>
              <w:rPr>
                <w:sz w:val="28"/>
              </w:rPr>
              <w:t>спортивно- оздоровительного направления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Проконтролировать организацию и</w:t>
            </w:r>
          </w:p>
          <w:p w:rsidR="0045020F" w:rsidRDefault="00E83902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результативность спортивно-массовой работы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1507"/>
        </w:trPr>
        <w:tc>
          <w:tcPr>
            <w:tcW w:w="2696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:rsidR="0045020F" w:rsidRDefault="00E83902">
            <w:pPr>
              <w:pStyle w:val="TableParagraph"/>
              <w:ind w:left="55" w:right="86"/>
              <w:rPr>
                <w:sz w:val="28"/>
              </w:rPr>
            </w:pPr>
            <w:r>
              <w:rPr>
                <w:sz w:val="28"/>
              </w:rPr>
              <w:t>Подготовка к ГИА-9, ГИА-11</w:t>
            </w:r>
          </w:p>
        </w:tc>
        <w:tc>
          <w:tcPr>
            <w:tcW w:w="3188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5020F" w:rsidRDefault="00E83902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Анализ качества процесса подготовки к ГИА-9</w:t>
            </w:r>
          </w:p>
        </w:tc>
        <w:tc>
          <w:tcPr>
            <w:tcW w:w="5274" w:type="dxa"/>
          </w:tcPr>
          <w:p w:rsidR="0045020F" w:rsidRDefault="00E83902" w:rsidP="00B82436">
            <w:pPr>
              <w:pStyle w:val="TableParagraph"/>
              <w:spacing w:before="45"/>
              <w:ind w:right="539"/>
              <w:rPr>
                <w:sz w:val="28"/>
              </w:rPr>
            </w:pPr>
            <w:r>
              <w:rPr>
                <w:sz w:val="28"/>
              </w:rPr>
              <w:t>В ходе мониторинга уроков проконтролировать, как педагоги включают новые формы заданий ОГЭ- 202</w:t>
            </w:r>
            <w:r w:rsidR="00B82436">
              <w:rPr>
                <w:sz w:val="28"/>
              </w:rPr>
              <w:t>1</w:t>
            </w:r>
            <w:r>
              <w:rPr>
                <w:sz w:val="28"/>
              </w:rPr>
              <w:t xml:space="preserve"> в уроки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5"/>
              <w:ind w:left="54" w:right="114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председатель методического объединения</w:t>
            </w:r>
          </w:p>
        </w:tc>
      </w:tr>
      <w:tr w:rsidR="0045020F">
        <w:trPr>
          <w:trHeight w:val="1831"/>
        </w:trPr>
        <w:tc>
          <w:tcPr>
            <w:tcW w:w="2696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5" w:line="322" w:lineRule="exact"/>
              <w:rPr>
                <w:sz w:val="28"/>
              </w:rPr>
            </w:pPr>
            <w:r>
              <w:rPr>
                <w:sz w:val="28"/>
              </w:rPr>
              <w:t>Организовать дополнительные</w:t>
            </w:r>
          </w:p>
          <w:p w:rsidR="0045020F" w:rsidRDefault="00E83902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консультации для учащихся группы риска по дефицитным </w:t>
            </w:r>
            <w:proofErr w:type="spellStart"/>
            <w:r>
              <w:rPr>
                <w:sz w:val="28"/>
              </w:rPr>
              <w:t>общеучебным</w:t>
            </w:r>
            <w:proofErr w:type="spellEnd"/>
            <w:r>
              <w:rPr>
                <w:sz w:val="28"/>
              </w:rPr>
              <w:t xml:space="preserve"> умениям, выявленным по результатам итогового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собеседования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828"/>
        </w:trPr>
        <w:tc>
          <w:tcPr>
            <w:tcW w:w="2696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right="241"/>
              <w:rPr>
                <w:sz w:val="28"/>
              </w:rPr>
            </w:pPr>
            <w:r>
              <w:rPr>
                <w:sz w:val="28"/>
              </w:rPr>
              <w:t>Анализ посещаемости учащихся группы риска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Проконтролировать посещение</w:t>
            </w:r>
          </w:p>
          <w:p w:rsidR="0045020F" w:rsidRDefault="00E83902">
            <w:pPr>
              <w:pStyle w:val="TableParagraph"/>
              <w:ind w:right="706"/>
              <w:rPr>
                <w:sz w:val="28"/>
              </w:rPr>
            </w:pPr>
            <w:r>
              <w:rPr>
                <w:sz w:val="28"/>
              </w:rPr>
              <w:t xml:space="preserve">учащимися группы риска 9-х классов консультаций по </w:t>
            </w:r>
            <w:proofErr w:type="gramStart"/>
            <w:r>
              <w:rPr>
                <w:sz w:val="28"/>
              </w:rPr>
              <w:t>дефицитным</w:t>
            </w:r>
            <w:proofErr w:type="gramEnd"/>
          </w:p>
          <w:p w:rsidR="0045020F" w:rsidRDefault="00E83902">
            <w:pPr>
              <w:pStyle w:val="TableParagraph"/>
              <w:ind w:right="375"/>
              <w:rPr>
                <w:sz w:val="28"/>
              </w:rPr>
            </w:pPr>
            <w:proofErr w:type="spellStart"/>
            <w:r>
              <w:rPr>
                <w:sz w:val="28"/>
              </w:rPr>
              <w:t>общеучебным</w:t>
            </w:r>
            <w:proofErr w:type="spellEnd"/>
            <w:r>
              <w:rPr>
                <w:sz w:val="28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spacing w:line="242" w:lineRule="auto"/>
              <w:ind w:right="168"/>
              <w:rPr>
                <w:sz w:val="28"/>
              </w:rPr>
            </w:pPr>
            <w:proofErr w:type="gramStart"/>
            <w:r>
              <w:rPr>
                <w:sz w:val="28"/>
              </w:rPr>
              <w:t>высокомотивированным</w:t>
            </w:r>
            <w:proofErr w:type="gramEnd"/>
            <w:r>
              <w:rPr>
                <w:sz w:val="28"/>
              </w:rPr>
              <w:t xml:space="preserve"> и учащимися 9-х, 11-х</w:t>
            </w:r>
          </w:p>
          <w:p w:rsidR="0045020F" w:rsidRDefault="00E839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1"/>
              <w:rPr>
                <w:sz w:val="28"/>
              </w:rPr>
            </w:pPr>
            <w:r>
              <w:rPr>
                <w:sz w:val="28"/>
              </w:rPr>
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</w:t>
            </w: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сложности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92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председатели методических объединений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2150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45020F" w:rsidRDefault="00E83902">
            <w:pPr>
              <w:pStyle w:val="TableParagraph"/>
              <w:spacing w:line="242" w:lineRule="auto"/>
              <w:ind w:left="55" w:right="214"/>
              <w:rPr>
                <w:sz w:val="28"/>
              </w:rPr>
            </w:pPr>
            <w:r>
              <w:rPr>
                <w:sz w:val="28"/>
              </w:rPr>
              <w:t>использования ИКТ в обучении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ind w:right="873"/>
              <w:rPr>
                <w:sz w:val="28"/>
              </w:rPr>
            </w:pPr>
            <w:r>
              <w:rPr>
                <w:sz w:val="28"/>
              </w:rPr>
              <w:t>Мониторинг 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компетентности учителей школы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before="1"/>
              <w:ind w:right="1156"/>
              <w:rPr>
                <w:sz w:val="28"/>
              </w:rPr>
            </w:pPr>
            <w:r>
              <w:rPr>
                <w:sz w:val="28"/>
              </w:rPr>
              <w:t xml:space="preserve">Оценить системность и качество использования педагогами ИКТ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020F" w:rsidRDefault="00E83902">
            <w:pPr>
              <w:pStyle w:val="TableParagraph"/>
              <w:spacing w:line="242" w:lineRule="auto"/>
              <w:ind w:right="365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обучении</w:t>
            </w:r>
            <w:proofErr w:type="gramEnd"/>
            <w:r>
              <w:rPr>
                <w:sz w:val="28"/>
              </w:rPr>
              <w:t>, чтобы выявить «точки роста» для методической работы с учителями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114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председатель методического объединения</w:t>
            </w:r>
          </w:p>
          <w:p w:rsidR="0045020F" w:rsidRDefault="00E83902">
            <w:pPr>
              <w:pStyle w:val="TableParagraph"/>
              <w:spacing w:before="1"/>
              <w:ind w:left="54" w:right="760"/>
              <w:rPr>
                <w:sz w:val="28"/>
              </w:rPr>
            </w:pPr>
            <w:r>
              <w:rPr>
                <w:sz w:val="28"/>
              </w:rPr>
              <w:t>учителей информатики</w:t>
            </w:r>
          </w:p>
        </w:tc>
      </w:tr>
      <w:tr w:rsidR="0045020F">
        <w:trPr>
          <w:trHeight w:val="1185"/>
        </w:trPr>
        <w:tc>
          <w:tcPr>
            <w:tcW w:w="2696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9"/>
              <w:ind w:left="0"/>
              <w:rPr>
                <w:b/>
                <w:sz w:val="39"/>
              </w:rPr>
            </w:pPr>
          </w:p>
          <w:p w:rsidR="0045020F" w:rsidRDefault="00E8390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Кадровый ресурс</w:t>
            </w:r>
          </w:p>
        </w:tc>
        <w:tc>
          <w:tcPr>
            <w:tcW w:w="3188" w:type="dxa"/>
            <w:vMerge w:val="restart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  <w:p w:rsidR="0045020F" w:rsidRDefault="00E83902">
            <w:pPr>
              <w:pStyle w:val="TableParagraph"/>
              <w:ind w:right="911"/>
              <w:rPr>
                <w:sz w:val="28"/>
              </w:rPr>
            </w:pPr>
            <w:r>
              <w:rPr>
                <w:sz w:val="28"/>
              </w:rPr>
              <w:t>компетентности учителей школы –</w:t>
            </w:r>
          </w:p>
          <w:p w:rsidR="0045020F" w:rsidRDefault="00E83902">
            <w:pPr>
              <w:pStyle w:val="TableParagraph"/>
              <w:spacing w:before="2"/>
              <w:ind w:right="112"/>
              <w:rPr>
                <w:sz w:val="28"/>
              </w:rPr>
            </w:pPr>
            <w:r>
              <w:rPr>
                <w:sz w:val="28"/>
              </w:rPr>
              <w:t>выявление «точек роста» для методической работы с учителями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4"/>
              <w:rPr>
                <w:sz w:val="28"/>
              </w:rPr>
            </w:pPr>
            <w:proofErr w:type="gramStart"/>
            <w:r>
              <w:rPr>
                <w:sz w:val="28"/>
              </w:rPr>
              <w:t>Выявить технологии оценивания учителем работы обучающихся на уроках, чтобы выявить «точки роста»</w:t>
            </w:r>
            <w:proofErr w:type="gramEnd"/>
          </w:p>
        </w:tc>
        <w:tc>
          <w:tcPr>
            <w:tcW w:w="941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506"/>
        </w:trPr>
        <w:tc>
          <w:tcPr>
            <w:tcW w:w="2696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057"/>
              <w:rPr>
                <w:sz w:val="28"/>
              </w:rPr>
            </w:pPr>
            <w:r>
              <w:rPr>
                <w:sz w:val="28"/>
              </w:rPr>
              <w:t>Оценить частоту и эффективность использования учителями заданий</w:t>
            </w:r>
          </w:p>
          <w:p w:rsidR="0045020F" w:rsidRDefault="00E8390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практического характера, чтобы выявить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«точки роста»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796"/>
        </w:trPr>
        <w:tc>
          <w:tcPr>
            <w:tcW w:w="2696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rPr>
                <w:sz w:val="28"/>
              </w:rPr>
            </w:pPr>
            <w:r>
              <w:rPr>
                <w:sz w:val="28"/>
              </w:rPr>
              <w:t>Охват и</w:t>
            </w:r>
          </w:p>
          <w:p w:rsidR="0045020F" w:rsidRDefault="00E83902">
            <w:pPr>
              <w:pStyle w:val="TableParagraph"/>
              <w:spacing w:before="2"/>
              <w:ind w:right="716"/>
              <w:rPr>
                <w:sz w:val="28"/>
              </w:rPr>
            </w:pPr>
            <w:r>
              <w:rPr>
                <w:sz w:val="28"/>
              </w:rPr>
              <w:t>результативность участия педагогов в семинарах,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профессиональных </w:t>
            </w: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,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конференциях</w:t>
            </w:r>
            <w:proofErr w:type="gramEnd"/>
            <w:r>
              <w:rPr>
                <w:sz w:val="28"/>
              </w:rPr>
              <w:t xml:space="preserve"> и т. п.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29"/>
              <w:rPr>
                <w:sz w:val="28"/>
              </w:rPr>
            </w:pPr>
            <w:r>
              <w:rPr>
                <w:sz w:val="28"/>
              </w:rPr>
              <w:t>Проконтролировать качество подготовки и проведения конференций, семинаров,</w:t>
            </w:r>
          </w:p>
          <w:p w:rsidR="0045020F" w:rsidRDefault="00E83902">
            <w:pPr>
              <w:pStyle w:val="TableParagraph"/>
              <w:spacing w:before="2"/>
              <w:ind w:right="254"/>
              <w:rPr>
                <w:sz w:val="28"/>
              </w:rPr>
            </w:pPr>
            <w:r>
              <w:rPr>
                <w:sz w:val="28"/>
              </w:rPr>
              <w:t>мастер-классов и т. п. на базе школы; вычислить долю педагогов, которые принимают участие в профессиональных конкурсах; проконтролировать</w:t>
            </w:r>
          </w:p>
          <w:p w:rsidR="0045020F" w:rsidRDefault="00E83902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своевременность информирования членов педагогического коллектива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1" w:right="655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50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45020F" w:rsidRDefault="00E83902">
            <w:pPr>
              <w:pStyle w:val="TableParagraph"/>
              <w:spacing w:before="2"/>
              <w:ind w:left="55" w:right="246"/>
              <w:rPr>
                <w:sz w:val="28"/>
              </w:rPr>
            </w:pPr>
            <w:r>
              <w:rPr>
                <w:sz w:val="28"/>
              </w:rPr>
              <w:t>коммуникативных УУД у учащихся 1– 4-х классов</w:t>
            </w:r>
          </w:p>
        </w:tc>
        <w:tc>
          <w:tcPr>
            <w:tcW w:w="3188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5020F" w:rsidRDefault="00E83902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 xml:space="preserve">Диагностика динамики роста </w:t>
            </w:r>
            <w:proofErr w:type="gramStart"/>
            <w:r>
              <w:rPr>
                <w:sz w:val="28"/>
              </w:rPr>
              <w:t>коммуникативных</w:t>
            </w:r>
            <w:proofErr w:type="gramEnd"/>
            <w:r>
              <w:rPr>
                <w:sz w:val="28"/>
              </w:rPr>
              <w:t xml:space="preserve"> УУД как</w:t>
            </w:r>
          </w:p>
          <w:p w:rsidR="0045020F" w:rsidRDefault="00E83902">
            <w:pPr>
              <w:pStyle w:val="TableParagraph"/>
              <w:spacing w:before="1"/>
              <w:ind w:right="1028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метапредметного</w:t>
            </w:r>
            <w:proofErr w:type="spellEnd"/>
            <w:r>
              <w:rPr>
                <w:sz w:val="28"/>
              </w:rPr>
              <w:t xml:space="preserve"> результата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rPr>
                <w:sz w:val="28"/>
              </w:rPr>
            </w:pPr>
            <w:r>
              <w:rPr>
                <w:sz w:val="28"/>
              </w:rPr>
              <w:t xml:space="preserve">Проанализировать </w:t>
            </w:r>
            <w:proofErr w:type="spellStart"/>
            <w:r>
              <w:rPr>
                <w:sz w:val="28"/>
              </w:rPr>
              <w:t>сформированность</w:t>
            </w:r>
            <w:proofErr w:type="spellEnd"/>
          </w:p>
          <w:p w:rsidR="0045020F" w:rsidRDefault="00E83902">
            <w:pPr>
              <w:pStyle w:val="TableParagraph"/>
              <w:spacing w:before="2"/>
              <w:ind w:right="150"/>
              <w:rPr>
                <w:sz w:val="28"/>
              </w:rPr>
            </w:pPr>
            <w:r>
              <w:rPr>
                <w:sz w:val="28"/>
              </w:rPr>
              <w:t>коммуникативных УУД у учащихся 1–4-х классов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45020F" w:rsidRDefault="00E83902">
            <w:pPr>
              <w:pStyle w:val="TableParagraph"/>
              <w:spacing w:before="3"/>
              <w:ind w:left="55" w:right="246"/>
              <w:rPr>
                <w:sz w:val="28"/>
              </w:rPr>
            </w:pPr>
            <w:r>
              <w:rPr>
                <w:sz w:val="28"/>
              </w:rPr>
              <w:t>коммуникативных УУД у учащихся 5– 11-х классов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7" w:line="322" w:lineRule="exact"/>
              <w:rPr>
                <w:sz w:val="28"/>
              </w:rPr>
            </w:pPr>
            <w:r>
              <w:rPr>
                <w:sz w:val="28"/>
              </w:rPr>
              <w:t>Проанализировать развитие</w:t>
            </w:r>
          </w:p>
          <w:p w:rsidR="0045020F" w:rsidRDefault="00E83902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 xml:space="preserve">коммуникативных УУД у учащихся 5–11-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классов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  <w:p w:rsidR="0045020F" w:rsidRDefault="00E83902">
            <w:pPr>
              <w:pStyle w:val="TableParagraph"/>
              <w:ind w:left="55" w:right="55"/>
              <w:rPr>
                <w:sz w:val="28"/>
              </w:rPr>
            </w:pPr>
            <w:r>
              <w:rPr>
                <w:sz w:val="28"/>
              </w:rPr>
              <w:t>результаты учащихся 8–11-х классов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6"/>
              <w:ind w:right="84"/>
              <w:rPr>
                <w:sz w:val="28"/>
              </w:rPr>
            </w:pPr>
            <w:r>
              <w:rPr>
                <w:sz w:val="28"/>
              </w:rPr>
              <w:t>Диагностика уровня предметных результатов учащихся 8–11-х классов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428"/>
              <w:rPr>
                <w:sz w:val="28"/>
              </w:rPr>
            </w:pPr>
            <w:r>
              <w:rPr>
                <w:sz w:val="28"/>
              </w:rPr>
              <w:t>Проанализировать классные журналы, чтобы оценить предметные результаты, которых достигли учащиеся 8–11-х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506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 w:right="635"/>
              <w:rPr>
                <w:sz w:val="28"/>
              </w:rPr>
            </w:pPr>
            <w:r>
              <w:rPr>
                <w:sz w:val="28"/>
              </w:rPr>
              <w:t>Планируемые результаты ГИА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6"/>
              <w:ind w:right="147"/>
              <w:rPr>
                <w:sz w:val="28"/>
              </w:rPr>
            </w:pPr>
            <w:r>
              <w:rPr>
                <w:sz w:val="28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5"/>
              <w:ind w:right="151"/>
              <w:rPr>
                <w:sz w:val="28"/>
              </w:rPr>
            </w:pPr>
            <w:r>
              <w:rPr>
                <w:sz w:val="28"/>
              </w:rPr>
              <w:t>Определить степень готовности учащихся 9-х,11-х классов к ГИА; провести предварительную диагностику и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коррекцию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6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педагог- психолог</w:t>
            </w:r>
          </w:p>
        </w:tc>
      </w:tr>
      <w:tr w:rsidR="0045020F">
        <w:trPr>
          <w:trHeight w:val="1831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/>
              <w:ind w:left="55" w:right="635"/>
              <w:rPr>
                <w:sz w:val="28"/>
              </w:rPr>
            </w:pPr>
            <w:r>
              <w:rPr>
                <w:sz w:val="28"/>
              </w:rPr>
              <w:t xml:space="preserve">Планируемые результаты ГИА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группы риска</w:t>
            </w:r>
          </w:p>
        </w:tc>
        <w:tc>
          <w:tcPr>
            <w:tcW w:w="3188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5020F" w:rsidRDefault="00E83902">
            <w:pPr>
              <w:pStyle w:val="TableParagraph"/>
              <w:spacing w:before="1"/>
              <w:ind w:right="169"/>
              <w:rPr>
                <w:sz w:val="28"/>
              </w:rPr>
            </w:pPr>
            <w:r>
              <w:rPr>
                <w:sz w:val="28"/>
              </w:rPr>
              <w:t xml:space="preserve">Диагностика готовности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группы риска к ГИА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5"/>
              <w:ind w:right="227"/>
              <w:rPr>
                <w:sz w:val="28"/>
              </w:rPr>
            </w:pPr>
            <w:r>
              <w:rPr>
                <w:sz w:val="28"/>
              </w:rPr>
              <w:t>Провести общешкольные тренировочные ГИА для учащихся группы риска по предметам, которые выносятся на ГИА, чтобы выявить трудности и типичные ошибки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6"/>
              <w:ind w:left="54" w:right="92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председатели методических объединений</w:t>
            </w:r>
          </w:p>
        </w:tc>
      </w:tr>
      <w:tr w:rsidR="0045020F">
        <w:trPr>
          <w:trHeight w:val="1120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96"/>
              <w:ind w:left="55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</w:p>
          <w:p w:rsidR="0045020F" w:rsidRDefault="00E83902">
            <w:pPr>
              <w:pStyle w:val="TableParagraph"/>
              <w:spacing w:before="2"/>
              <w:ind w:left="55" w:right="88"/>
              <w:rPr>
                <w:sz w:val="28"/>
              </w:rPr>
            </w:pPr>
            <w:r>
              <w:rPr>
                <w:sz w:val="28"/>
              </w:rPr>
              <w:t>результаты учеников группы риска 9–11-х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Проконтролировать, как учителя</w:t>
            </w:r>
          </w:p>
          <w:p w:rsidR="0045020F" w:rsidRDefault="00E83902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>развивают дефицитные навыки учащихся группы риска 9–11-х классов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542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классов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548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z w:val="28"/>
              </w:rPr>
              <w:t xml:space="preserve"> результаты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380"/>
              <w:rPr>
                <w:sz w:val="28"/>
              </w:rPr>
            </w:pPr>
            <w:r>
              <w:rPr>
                <w:sz w:val="28"/>
              </w:rPr>
              <w:t>Уровень финансовой грамотности учащихся 7–8-х классов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 xml:space="preserve">Определить уровень </w:t>
            </w:r>
            <w:proofErr w:type="gramStart"/>
            <w:r>
              <w:rPr>
                <w:sz w:val="28"/>
              </w:rPr>
              <w:t>финансовой</w:t>
            </w:r>
            <w:proofErr w:type="gramEnd"/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грамотности учащихся 7–8-х классов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39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734"/>
              <w:rPr>
                <w:sz w:val="28"/>
              </w:rPr>
            </w:pPr>
            <w:r>
              <w:rPr>
                <w:sz w:val="28"/>
              </w:rPr>
              <w:t xml:space="preserve">Эффективность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405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профориентационного</w:t>
            </w:r>
            <w:proofErr w:type="spellEnd"/>
            <w:r>
              <w:rPr>
                <w:sz w:val="28"/>
              </w:rPr>
              <w:t xml:space="preserve"> самоопределения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учащихся 9-11-х классов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 xml:space="preserve">Проанализировать работу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45020F" w:rsidRDefault="00E83902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 xml:space="preserve">руководителей по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работе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150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45020F" w:rsidRDefault="00E83902">
            <w:pPr>
              <w:pStyle w:val="TableParagraph"/>
              <w:spacing w:before="2"/>
              <w:ind w:left="55" w:right="144"/>
              <w:rPr>
                <w:sz w:val="28"/>
              </w:rPr>
            </w:pPr>
            <w:r>
              <w:rPr>
                <w:sz w:val="28"/>
              </w:rPr>
              <w:t xml:space="preserve">регионального этапа </w:t>
            </w:r>
            <w:proofErr w:type="spellStart"/>
            <w:r>
              <w:rPr>
                <w:sz w:val="28"/>
              </w:rPr>
              <w:t>ВсОШ</w:t>
            </w:r>
            <w:proofErr w:type="spellEnd"/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635"/>
              <w:rPr>
                <w:sz w:val="28"/>
              </w:rPr>
            </w:pPr>
            <w:r>
              <w:rPr>
                <w:sz w:val="28"/>
              </w:rPr>
              <w:t xml:space="preserve">Итоги проведения регионального этапа </w:t>
            </w:r>
            <w:proofErr w:type="spellStart"/>
            <w:r>
              <w:rPr>
                <w:sz w:val="28"/>
              </w:rPr>
              <w:t>ВсОШ</w:t>
            </w:r>
            <w:proofErr w:type="spell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376"/>
              <w:rPr>
                <w:sz w:val="28"/>
              </w:rPr>
            </w:pPr>
            <w:r>
              <w:rPr>
                <w:sz w:val="28"/>
              </w:rPr>
              <w:t xml:space="preserve">Изучить протоколы проведения регионального этапа </w:t>
            </w:r>
            <w:proofErr w:type="spellStart"/>
            <w:r>
              <w:rPr>
                <w:sz w:val="28"/>
              </w:rPr>
              <w:t>ВсОШ</w:t>
            </w:r>
            <w:proofErr w:type="spellEnd"/>
            <w:r>
              <w:rPr>
                <w:sz w:val="28"/>
              </w:rPr>
              <w:t>;</w:t>
            </w:r>
          </w:p>
          <w:p w:rsidR="0045020F" w:rsidRDefault="00E83902">
            <w:pPr>
              <w:pStyle w:val="TableParagraph"/>
              <w:spacing w:before="2"/>
              <w:ind w:right="635"/>
              <w:rPr>
                <w:sz w:val="28"/>
              </w:rPr>
            </w:pPr>
            <w:r>
              <w:rPr>
                <w:sz w:val="28"/>
              </w:rPr>
              <w:t>проанализировать результативность и оценить динамику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43"/>
              <w:rPr>
                <w:sz w:val="28"/>
              </w:rPr>
            </w:pPr>
            <w:r>
              <w:rPr>
                <w:sz w:val="28"/>
              </w:rPr>
              <w:t>Замдиректора по УВР, руководители ШМО</w:t>
            </w: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 w:line="242" w:lineRule="auto"/>
              <w:ind w:left="55" w:right="515"/>
              <w:rPr>
                <w:sz w:val="28"/>
              </w:rPr>
            </w:pPr>
            <w:r>
              <w:rPr>
                <w:sz w:val="28"/>
              </w:rPr>
              <w:t>Анализ итогов III четверти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242" w:lineRule="auto"/>
              <w:ind w:right="524"/>
              <w:rPr>
                <w:sz w:val="28"/>
              </w:rPr>
            </w:pPr>
            <w:r>
              <w:rPr>
                <w:sz w:val="28"/>
              </w:rPr>
              <w:t>Справка по динамике успеваемости за III</w:t>
            </w:r>
          </w:p>
          <w:p w:rsidR="0045020F" w:rsidRDefault="00E839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26"/>
              <w:rPr>
                <w:sz w:val="28"/>
              </w:rPr>
            </w:pPr>
            <w:r>
              <w:rPr>
                <w:sz w:val="28"/>
              </w:rPr>
              <w:t>Проанализировать успеваемость учеников 2–10-х классов, чтобы скорректировать план работы на IV четверть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2582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212"/>
              <w:ind w:left="55" w:right="186"/>
              <w:rPr>
                <w:sz w:val="28"/>
              </w:rPr>
            </w:pPr>
            <w:r>
              <w:rPr>
                <w:sz w:val="28"/>
              </w:rPr>
              <w:t>Работа с учащимися группы риска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59"/>
              <w:ind w:right="897"/>
              <w:rPr>
                <w:sz w:val="28"/>
              </w:rPr>
            </w:pPr>
            <w:r>
              <w:rPr>
                <w:sz w:val="28"/>
              </w:rPr>
              <w:t>Рекомендации для руководителей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ШМО/предметных</w:t>
            </w:r>
          </w:p>
          <w:p w:rsidR="0045020F" w:rsidRDefault="00E83902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кафедр по ликвидации пробелов в знаниях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учащихся группы риска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274"/>
              <w:rPr>
                <w:sz w:val="28"/>
              </w:rPr>
            </w:pPr>
            <w:r>
              <w:rPr>
                <w:sz w:val="28"/>
              </w:rPr>
              <w:t>Проанализировать результаты работы по плану ликвидации пробелов в знаниях учащихся группы риска, выявленных в процессе тренировочных ГИА.</w:t>
            </w:r>
          </w:p>
          <w:p w:rsidR="0045020F" w:rsidRDefault="00E83902">
            <w:pPr>
              <w:pStyle w:val="TableParagraph"/>
              <w:spacing w:before="109"/>
              <w:ind w:right="326"/>
              <w:rPr>
                <w:sz w:val="28"/>
              </w:rPr>
            </w:pPr>
            <w:r>
              <w:rPr>
                <w:sz w:val="28"/>
              </w:rPr>
              <w:t>Составить рекомендации по ликвидации пробелов в знаниях учащихся группы риска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212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212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009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7" w:line="322" w:lineRule="exact"/>
              <w:ind w:left="55" w:right="169"/>
              <w:rPr>
                <w:sz w:val="28"/>
              </w:rPr>
            </w:pPr>
            <w:r>
              <w:rPr>
                <w:sz w:val="28"/>
              </w:rPr>
              <w:t xml:space="preserve">Качество </w:t>
            </w:r>
            <w:proofErr w:type="spellStart"/>
            <w:r>
              <w:rPr>
                <w:sz w:val="28"/>
              </w:rPr>
              <w:t>профориентационно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 xml:space="preserve"> работы в 8–11-х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510"/>
              <w:rPr>
                <w:sz w:val="28"/>
              </w:rPr>
            </w:pPr>
            <w:r>
              <w:rPr>
                <w:sz w:val="28"/>
              </w:rPr>
              <w:t xml:space="preserve">Оценка достижений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</w:p>
          <w:p w:rsidR="0045020F" w:rsidRDefault="00E8390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деятельности, выявление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80"/>
              <w:rPr>
                <w:sz w:val="28"/>
              </w:rPr>
            </w:pPr>
            <w:r>
              <w:rPr>
                <w:sz w:val="28"/>
              </w:rPr>
              <w:t>В процессе посещения уроков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классных часов 8–11-х классов оценить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45020F" w:rsidRDefault="00E8390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классных руководителей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148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7" w:line="322" w:lineRule="exact"/>
              <w:ind w:left="54" w:right="114"/>
              <w:rPr>
                <w:sz w:val="28"/>
              </w:rPr>
            </w:pPr>
            <w:r>
              <w:rPr>
                <w:sz w:val="28"/>
              </w:rPr>
              <w:t xml:space="preserve">Замдиректора по УВР, председатель </w:t>
            </w:r>
            <w:proofErr w:type="spellStart"/>
            <w:r>
              <w:rPr>
                <w:sz w:val="28"/>
              </w:rPr>
              <w:t>профессиональног</w:t>
            </w:r>
            <w:proofErr w:type="spellEnd"/>
          </w:p>
        </w:tc>
      </w:tr>
    </w:tbl>
    <w:p w:rsidR="0045020F" w:rsidRDefault="0045020F">
      <w:pPr>
        <w:spacing w:line="322" w:lineRule="exact"/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классах</w:t>
            </w:r>
            <w:proofErr w:type="gramEnd"/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резервов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607"/>
              <w:rPr>
                <w:sz w:val="28"/>
              </w:rPr>
            </w:pPr>
            <w:r>
              <w:rPr>
                <w:sz w:val="28"/>
              </w:rPr>
              <w:t xml:space="preserve">предметников по проведению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работы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624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объединения классных</w:t>
            </w:r>
          </w:p>
          <w:p w:rsidR="0045020F" w:rsidRDefault="00E83902">
            <w:pPr>
              <w:pStyle w:val="TableParagraph"/>
              <w:spacing w:before="2"/>
              <w:ind w:left="54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</w:tr>
      <w:tr w:rsidR="0045020F">
        <w:trPr>
          <w:trHeight w:val="2474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83"/>
              <w:rPr>
                <w:sz w:val="28"/>
              </w:rPr>
            </w:pPr>
            <w:r>
              <w:rPr>
                <w:sz w:val="28"/>
              </w:rPr>
              <w:t>Качество реализации программ</w:t>
            </w:r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предметной области</w:t>
            </w:r>
          </w:p>
          <w:p w:rsidR="0045020F" w:rsidRDefault="00E83902">
            <w:pPr>
              <w:pStyle w:val="TableParagraph"/>
              <w:spacing w:before="2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«Родной язык» и</w:t>
            </w:r>
          </w:p>
          <w:p w:rsidR="0045020F" w:rsidRDefault="00E8390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«Литературное</w:t>
            </w:r>
          </w:p>
          <w:p w:rsidR="0045020F" w:rsidRDefault="00E83902">
            <w:pPr>
              <w:pStyle w:val="TableParagraph"/>
              <w:ind w:left="55" w:right="495"/>
              <w:rPr>
                <w:sz w:val="28"/>
              </w:rPr>
            </w:pPr>
            <w:r>
              <w:rPr>
                <w:sz w:val="28"/>
              </w:rPr>
              <w:t>чтение на родном языке»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right="728"/>
              <w:rPr>
                <w:sz w:val="28"/>
              </w:rPr>
            </w:pPr>
            <w:r>
              <w:rPr>
                <w:sz w:val="28"/>
              </w:rPr>
              <w:t>Справка-анализ с рекомендациями по преодолению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выявленных недостатков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rPr>
                <w:sz w:val="28"/>
              </w:rPr>
            </w:pPr>
            <w:r>
              <w:rPr>
                <w:sz w:val="28"/>
              </w:rPr>
              <w:t>В процессе посещения уроков 1–4-х</w:t>
            </w:r>
          </w:p>
          <w:p w:rsidR="0045020F" w:rsidRDefault="00E83902">
            <w:pPr>
              <w:pStyle w:val="TableParagraph"/>
              <w:spacing w:before="2"/>
              <w:ind w:right="393"/>
              <w:rPr>
                <w:sz w:val="28"/>
              </w:rPr>
            </w:pPr>
            <w:r>
              <w:rPr>
                <w:sz w:val="28"/>
              </w:rPr>
              <w:t>классов оценить качество преподавания предметов «Родной язык» и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«Литературное чтение на родном языке»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182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1037"/>
              <w:rPr>
                <w:sz w:val="28"/>
              </w:rPr>
            </w:pPr>
            <w:r>
              <w:rPr>
                <w:sz w:val="28"/>
              </w:rPr>
              <w:t>Внеурочная деятельность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29"/>
              <w:rPr>
                <w:sz w:val="28"/>
              </w:rPr>
            </w:pPr>
            <w:r>
              <w:rPr>
                <w:sz w:val="28"/>
              </w:rPr>
              <w:t>Коррекция плана внеурочной деятельности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724"/>
              <w:rPr>
                <w:sz w:val="28"/>
              </w:rPr>
            </w:pPr>
            <w:r>
              <w:rPr>
                <w:sz w:val="28"/>
              </w:rPr>
              <w:t>Проанализировать и оценить степень реализации плана внеурочной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831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 w:right="91"/>
              <w:rPr>
                <w:sz w:val="28"/>
              </w:rPr>
            </w:pPr>
            <w:r>
              <w:rPr>
                <w:sz w:val="28"/>
              </w:rPr>
              <w:t>Реализация учебного плана и рабочих программ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5"/>
              <w:ind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Коррекция учебного плана и уточнение рабочих программ (при необходимости по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результатам анализа)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Проанализировать степень выполнения рабочих программ и учебного плана в III четверти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6"/>
              <w:ind w:left="54" w:right="92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председатели методических объединений</w:t>
            </w:r>
          </w:p>
        </w:tc>
      </w:tr>
      <w:tr w:rsidR="0045020F">
        <w:trPr>
          <w:trHeight w:val="2150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5" w:right="27"/>
              <w:rPr>
                <w:sz w:val="28"/>
              </w:rPr>
            </w:pPr>
            <w:r>
              <w:rPr>
                <w:sz w:val="28"/>
              </w:rPr>
              <w:t xml:space="preserve">Работа с учащимися группы риска 9-х, 11-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классов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учителей, руководителей МО/предметных кафедр по ликвидации пробелов в знаниях учащихся группы риска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338"/>
              <w:rPr>
                <w:sz w:val="28"/>
              </w:rPr>
            </w:pPr>
            <w:r>
              <w:rPr>
                <w:sz w:val="28"/>
              </w:rPr>
              <w:t>Посетить уроки 9-х, 11-х классов, чтобы оценить эффективность педагогических приемов работы с учащимися группы риска и применение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дифференцированного подхода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педагог- психолог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79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96"/>
              <w:ind w:left="55" w:right="374"/>
              <w:rPr>
                <w:sz w:val="28"/>
              </w:rPr>
            </w:pPr>
            <w:r>
              <w:rPr>
                <w:sz w:val="28"/>
              </w:rPr>
              <w:t>Подготовка к ГИА учащихся группы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96"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учителей по ликвидации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96"/>
              <w:ind w:right="294"/>
              <w:rPr>
                <w:sz w:val="28"/>
              </w:rPr>
            </w:pPr>
            <w:r>
              <w:rPr>
                <w:sz w:val="28"/>
              </w:rPr>
              <w:t>Выборочно проверить тетради учащихся группы риска по предметам, по которым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риска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пробелов в знаниях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учащихся группы риска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382"/>
              <w:rPr>
                <w:sz w:val="28"/>
              </w:rPr>
            </w:pPr>
            <w:r>
              <w:rPr>
                <w:sz w:val="28"/>
              </w:rPr>
              <w:t>они сдают ГИА. Проверить выполнение домашних заданий и наличие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систематических записей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020F">
        <w:trPr>
          <w:trHeight w:val="2150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497"/>
              <w:rPr>
                <w:sz w:val="28"/>
              </w:rPr>
            </w:pPr>
            <w:r>
              <w:rPr>
                <w:sz w:val="28"/>
              </w:rPr>
              <w:t>Результативность использования возможностей</w:t>
            </w:r>
          </w:p>
          <w:p w:rsidR="0045020F" w:rsidRDefault="00E83902">
            <w:pPr>
              <w:pStyle w:val="TableParagraph"/>
              <w:spacing w:before="1"/>
              <w:ind w:left="55" w:right="603"/>
              <w:rPr>
                <w:sz w:val="28"/>
              </w:rPr>
            </w:pPr>
            <w:r>
              <w:rPr>
                <w:sz w:val="28"/>
              </w:rPr>
              <w:t>современной образовательной среды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287"/>
              <w:rPr>
                <w:sz w:val="28"/>
              </w:rPr>
            </w:pPr>
            <w:r>
              <w:rPr>
                <w:sz w:val="28"/>
              </w:rPr>
              <w:t xml:space="preserve">Использование возможностей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</w:p>
          <w:p w:rsidR="0045020F" w:rsidRDefault="00E83902">
            <w:pPr>
              <w:pStyle w:val="TableParagraph"/>
              <w:spacing w:before="1"/>
              <w:ind w:right="49"/>
              <w:rPr>
                <w:sz w:val="28"/>
              </w:rPr>
            </w:pPr>
            <w:r>
              <w:rPr>
                <w:sz w:val="28"/>
              </w:rPr>
              <w:t>образовательной среды, чтобы повысить качество образования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1158"/>
              <w:rPr>
                <w:sz w:val="28"/>
              </w:rPr>
            </w:pPr>
            <w:r>
              <w:rPr>
                <w:sz w:val="28"/>
              </w:rPr>
              <w:t>Изучить, как учителя используют возможности современной</w:t>
            </w:r>
          </w:p>
          <w:p w:rsidR="0045020F" w:rsidRDefault="00E83902">
            <w:pPr>
              <w:pStyle w:val="TableParagraph"/>
              <w:spacing w:before="2"/>
              <w:ind w:right="150"/>
              <w:rPr>
                <w:sz w:val="28"/>
              </w:rPr>
            </w:pPr>
            <w:r>
              <w:rPr>
                <w:sz w:val="28"/>
              </w:rPr>
              <w:t>образовательной среды, в частности ЦОР, ресурсы «РЭШ» и др.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0" w:right="655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86"/>
              <w:rPr>
                <w:sz w:val="28"/>
              </w:rPr>
            </w:pPr>
            <w:r>
              <w:rPr>
                <w:sz w:val="28"/>
              </w:rPr>
              <w:t>Удовлетворенность родителей качеством образовательных</w:t>
            </w:r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ind w:right="30"/>
              <w:rPr>
                <w:sz w:val="28"/>
              </w:rPr>
            </w:pPr>
            <w:r>
              <w:rPr>
                <w:sz w:val="28"/>
              </w:rPr>
              <w:t>педагогов по повышению эффективности работы с родителями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308"/>
              <w:rPr>
                <w:sz w:val="28"/>
              </w:rPr>
            </w:pPr>
            <w:r>
              <w:rPr>
                <w:sz w:val="28"/>
              </w:rPr>
              <w:t>Провести анкетирование, чтобы оценить долю родителей, удовлетворенных</w:t>
            </w:r>
          </w:p>
          <w:p w:rsidR="0045020F" w:rsidRDefault="00E83902">
            <w:pPr>
              <w:pStyle w:val="TableParagraph"/>
              <w:ind w:right="357"/>
              <w:rPr>
                <w:sz w:val="28"/>
              </w:rPr>
            </w:pPr>
            <w:r>
              <w:rPr>
                <w:sz w:val="28"/>
              </w:rPr>
              <w:t>качеством образовательных результатов учащихся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256"/>
              <w:rPr>
                <w:sz w:val="28"/>
              </w:rPr>
            </w:pPr>
            <w:r>
              <w:rPr>
                <w:sz w:val="28"/>
              </w:rPr>
              <w:t>Замдиректора по УВР, социальный педагог</w:t>
            </w:r>
          </w:p>
        </w:tc>
      </w:tr>
      <w:tr w:rsidR="0045020F">
        <w:trPr>
          <w:trHeight w:val="1937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45020F" w:rsidRDefault="00E83902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 xml:space="preserve">Готовность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45020F" w:rsidRDefault="00E83902">
            <w:pPr>
              <w:pStyle w:val="TableParagraph"/>
              <w:ind w:left="55" w:right="336"/>
              <w:rPr>
                <w:sz w:val="28"/>
              </w:rPr>
            </w:pPr>
            <w:r>
              <w:rPr>
                <w:sz w:val="28"/>
              </w:rPr>
              <w:t>переходу на новый уровень обучения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56"/>
              <w:rPr>
                <w:sz w:val="28"/>
              </w:rPr>
            </w:pPr>
            <w:r>
              <w:rPr>
                <w:sz w:val="28"/>
              </w:rPr>
              <w:t xml:space="preserve">Справка-анализ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рекомендациями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ind w:right="55"/>
              <w:rPr>
                <w:sz w:val="28"/>
              </w:rPr>
            </w:pPr>
            <w:r>
              <w:rPr>
                <w:sz w:val="28"/>
              </w:rPr>
              <w:t>педагогов по устранению выявленных недостатков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Провести диагностику готовности</w:t>
            </w:r>
          </w:p>
          <w:p w:rsidR="0045020F" w:rsidRDefault="00E83902">
            <w:pPr>
              <w:pStyle w:val="TableParagraph"/>
              <w:ind w:right="356"/>
              <w:rPr>
                <w:sz w:val="28"/>
              </w:rPr>
            </w:pPr>
            <w:r>
              <w:rPr>
                <w:sz w:val="28"/>
              </w:rPr>
              <w:t>учащихся 4-х, 9-х классов к переходу на новый уровень обучения.</w:t>
            </w:r>
          </w:p>
          <w:p w:rsidR="0045020F" w:rsidRDefault="00E83902">
            <w:pPr>
              <w:pStyle w:val="TableParagraph"/>
              <w:spacing w:before="109"/>
              <w:ind w:right="538"/>
              <w:rPr>
                <w:sz w:val="28"/>
              </w:rPr>
            </w:pPr>
            <w:r>
              <w:rPr>
                <w:sz w:val="28"/>
              </w:rPr>
              <w:t>Составить рекомендации педагогам по устранению выявленных недостатков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236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45020F" w:rsidRDefault="00E83902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45020F">
        <w:trPr>
          <w:trHeight w:val="2152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left="55" w:right="548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z w:val="28"/>
              </w:rPr>
              <w:t xml:space="preserve"> результаты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66"/>
              <w:rPr>
                <w:sz w:val="28"/>
              </w:rPr>
            </w:pPr>
            <w:r>
              <w:rPr>
                <w:sz w:val="28"/>
              </w:rPr>
              <w:t>Оценка уровня владения УУД обучающихся 5–8-х классов: предметные и</w:t>
            </w: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07"/>
              <w:rPr>
                <w:sz w:val="28"/>
              </w:rPr>
            </w:pPr>
            <w:r>
              <w:rPr>
                <w:sz w:val="28"/>
              </w:rPr>
              <w:t>Выявить уровень и динамику владения УУД учащихся; оценить достижение планируемых результатов.</w:t>
            </w:r>
          </w:p>
          <w:p w:rsidR="0045020F" w:rsidRDefault="00E83902">
            <w:pPr>
              <w:pStyle w:val="TableParagraph"/>
              <w:spacing w:before="1"/>
              <w:ind w:right="160"/>
              <w:rPr>
                <w:sz w:val="28"/>
              </w:rPr>
            </w:pPr>
            <w:r>
              <w:rPr>
                <w:sz w:val="28"/>
              </w:rPr>
              <w:t>Проанализировать защиту проектов 5–6-х классов, парно-групповых или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индивидуальных проектов</w:t>
            </w:r>
            <w:proofErr w:type="gramEnd"/>
            <w:r>
              <w:rPr>
                <w:sz w:val="28"/>
              </w:rPr>
              <w:t xml:space="preserve"> 7–8-х классов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 w:line="242" w:lineRule="auto"/>
              <w:ind w:left="54" w:right="745"/>
              <w:rPr>
                <w:sz w:val="28"/>
              </w:rPr>
            </w:pPr>
            <w:r>
              <w:rPr>
                <w:sz w:val="28"/>
              </w:rPr>
              <w:t>Учителя- предметники,</w:t>
            </w:r>
          </w:p>
          <w:p w:rsidR="0045020F" w:rsidRDefault="00E83902">
            <w:pPr>
              <w:pStyle w:val="TableParagraph"/>
              <w:ind w:left="54" w:right="208"/>
              <w:rPr>
                <w:sz w:val="28"/>
              </w:rPr>
            </w:pPr>
            <w:r>
              <w:rPr>
                <w:sz w:val="28"/>
              </w:rPr>
              <w:t>педагог-психолог, замдиректора по УВР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Оценка уровня владения УУД учащихся 2–4-х, 5– 8-х классов:</w:t>
            </w: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07"/>
              <w:rPr>
                <w:sz w:val="28"/>
              </w:rPr>
            </w:pPr>
            <w:r>
              <w:rPr>
                <w:sz w:val="28"/>
              </w:rPr>
              <w:t>Выявить уровень и динамику владения УУД учащихся; оценить достижение планируемых результатов.</w:t>
            </w:r>
          </w:p>
          <w:p w:rsidR="0045020F" w:rsidRDefault="00E83902">
            <w:pPr>
              <w:pStyle w:val="TableParagraph"/>
              <w:spacing w:before="2"/>
              <w:ind w:right="1561"/>
              <w:rPr>
                <w:sz w:val="28"/>
              </w:rPr>
            </w:pPr>
            <w:r>
              <w:rPr>
                <w:sz w:val="28"/>
              </w:rPr>
              <w:t xml:space="preserve">Проанализировать результаты </w:t>
            </w:r>
            <w:proofErr w:type="spellStart"/>
            <w:r>
              <w:rPr>
                <w:sz w:val="28"/>
              </w:rPr>
              <w:t>метапредметной</w:t>
            </w:r>
            <w:proofErr w:type="spellEnd"/>
            <w:r>
              <w:rPr>
                <w:sz w:val="28"/>
              </w:rPr>
              <w:t xml:space="preserve"> работы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745"/>
              <w:rPr>
                <w:sz w:val="28"/>
              </w:rPr>
            </w:pPr>
            <w:r>
              <w:rPr>
                <w:sz w:val="28"/>
              </w:rPr>
              <w:t>Учителя- предметники,</w:t>
            </w:r>
          </w:p>
          <w:p w:rsidR="0045020F" w:rsidRDefault="00E83902">
            <w:pPr>
              <w:pStyle w:val="TableParagraph"/>
              <w:spacing w:before="2"/>
              <w:ind w:left="54" w:right="208"/>
              <w:rPr>
                <w:sz w:val="28"/>
              </w:rPr>
            </w:pPr>
            <w:r>
              <w:rPr>
                <w:sz w:val="28"/>
              </w:rPr>
              <w:t>педагог-психолог, замдиректора по УВР</w:t>
            </w:r>
          </w:p>
        </w:tc>
      </w:tr>
      <w:tr w:rsidR="0045020F">
        <w:trPr>
          <w:trHeight w:val="1399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/>
              <w:ind w:left="55" w:right="734"/>
              <w:rPr>
                <w:sz w:val="28"/>
              </w:rPr>
            </w:pPr>
            <w:r>
              <w:rPr>
                <w:sz w:val="28"/>
              </w:rPr>
              <w:t xml:space="preserve">Эффективность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24"/>
              <w:rPr>
                <w:sz w:val="28"/>
              </w:rPr>
            </w:pPr>
            <w:r>
              <w:rPr>
                <w:sz w:val="28"/>
              </w:rPr>
              <w:t>Эффективность работы классных руководителей по экологическому воспитанию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6"/>
              <w:ind w:right="895"/>
              <w:rPr>
                <w:sz w:val="28"/>
              </w:rPr>
            </w:pPr>
            <w:r>
              <w:rPr>
                <w:sz w:val="28"/>
              </w:rPr>
              <w:t>Проанализировать работу классных руководителей по экологическому воспитанию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ind w:left="126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291" w:firstLine="69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714"/>
              <w:rPr>
                <w:sz w:val="28"/>
              </w:rPr>
            </w:pPr>
            <w:r>
              <w:rPr>
                <w:sz w:val="28"/>
              </w:rPr>
              <w:t>Результаты воспитательной работы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357"/>
              <w:rPr>
                <w:sz w:val="28"/>
              </w:rPr>
            </w:pPr>
            <w:r>
              <w:rPr>
                <w:sz w:val="28"/>
              </w:rPr>
              <w:t>Уровень социализации учащихся 10–11-х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105"/>
              <w:rPr>
                <w:sz w:val="28"/>
              </w:rPr>
            </w:pPr>
            <w:r>
              <w:rPr>
                <w:sz w:val="28"/>
              </w:rPr>
              <w:t>Изучить уровень воспитанности учащихся 10–11-х классов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ВР, классные руководители</w:t>
            </w:r>
          </w:p>
        </w:tc>
      </w:tr>
      <w:tr w:rsidR="0045020F">
        <w:trPr>
          <w:trHeight w:val="2150"/>
        </w:trPr>
        <w:tc>
          <w:tcPr>
            <w:tcW w:w="2696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45020F" w:rsidRDefault="00E8390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 w:rsidR="0045020F" w:rsidRDefault="00E83902">
            <w:pPr>
              <w:pStyle w:val="TableParagraph"/>
              <w:spacing w:before="2"/>
              <w:ind w:left="55" w:right="37"/>
              <w:rPr>
                <w:sz w:val="28"/>
              </w:rPr>
            </w:pPr>
            <w:r>
              <w:rPr>
                <w:sz w:val="28"/>
              </w:rPr>
              <w:t>результаты учащихся группы риска</w:t>
            </w:r>
          </w:p>
        </w:tc>
        <w:tc>
          <w:tcPr>
            <w:tcW w:w="3188" w:type="dxa"/>
            <w:vMerge w:val="restart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45020F" w:rsidRDefault="00E8390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spacing w:line="242" w:lineRule="auto"/>
              <w:ind w:right="77"/>
              <w:rPr>
                <w:sz w:val="28"/>
              </w:rPr>
            </w:pPr>
            <w:r>
              <w:rPr>
                <w:sz w:val="28"/>
              </w:rPr>
              <w:t>учителей по организации индивидуальной</w:t>
            </w:r>
          </w:p>
          <w:p w:rsidR="0045020F" w:rsidRDefault="00E83902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педагогической помощи при подготовке к ГИА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220"/>
              <w:rPr>
                <w:sz w:val="28"/>
              </w:rPr>
            </w:pPr>
            <w:r>
              <w:rPr>
                <w:sz w:val="28"/>
              </w:rPr>
              <w:t>Провести собрание для учащихся группы риска, чтобы обсудить результаты</w:t>
            </w:r>
          </w:p>
          <w:p w:rsidR="0045020F" w:rsidRDefault="00E83902">
            <w:pPr>
              <w:pStyle w:val="TableParagraph"/>
              <w:ind w:right="218"/>
              <w:rPr>
                <w:sz w:val="28"/>
              </w:rPr>
            </w:pPr>
            <w:proofErr w:type="gramStart"/>
            <w:r>
              <w:rPr>
                <w:sz w:val="28"/>
              </w:rPr>
              <w:t>тренировочных</w:t>
            </w:r>
            <w:proofErr w:type="gramEnd"/>
            <w:r>
              <w:rPr>
                <w:sz w:val="28"/>
              </w:rPr>
              <w:t xml:space="preserve">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классные руководители, председатели</w:t>
            </w:r>
          </w:p>
          <w:p w:rsidR="0045020F" w:rsidRDefault="00E83902">
            <w:pPr>
              <w:pStyle w:val="TableParagraph"/>
              <w:spacing w:before="1"/>
              <w:ind w:left="54" w:right="709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</w:p>
        </w:tc>
      </w:tr>
      <w:tr w:rsidR="0045020F">
        <w:trPr>
          <w:trHeight w:val="2474"/>
        </w:trPr>
        <w:tc>
          <w:tcPr>
            <w:tcW w:w="2696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45020F" w:rsidRDefault="0045020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862"/>
              <w:rPr>
                <w:sz w:val="28"/>
              </w:rPr>
            </w:pPr>
            <w:r>
              <w:rPr>
                <w:sz w:val="28"/>
              </w:rPr>
              <w:t>Провести индивидуальные беседы с учащимися группы риска, чтобы проконтролировать их мотивацию, готовность к ГИА и восполнение</w:t>
            </w:r>
          </w:p>
          <w:p w:rsidR="0045020F" w:rsidRDefault="00E83902">
            <w:pPr>
              <w:pStyle w:val="TableParagraph"/>
              <w:spacing w:before="1"/>
              <w:ind w:right="399"/>
              <w:rPr>
                <w:sz w:val="28"/>
              </w:rPr>
            </w:pPr>
            <w:r>
              <w:rPr>
                <w:sz w:val="28"/>
              </w:rPr>
              <w:t>дефицитов, выявленных по результатам итогового собеседования/сочинения и тренировочных ГИА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3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классные руководители,</w:t>
            </w:r>
          </w:p>
          <w:p w:rsidR="0045020F" w:rsidRDefault="00E83902">
            <w:pPr>
              <w:pStyle w:val="TableParagraph"/>
              <w:spacing w:line="321" w:lineRule="exact"/>
              <w:ind w:left="54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369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06" w:lineRule="exact"/>
              <w:ind w:left="55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06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06" w:lineRule="exact"/>
              <w:rPr>
                <w:sz w:val="28"/>
              </w:rPr>
            </w:pPr>
            <w:r>
              <w:rPr>
                <w:sz w:val="28"/>
              </w:rPr>
              <w:t xml:space="preserve">Провести анкетирование родителей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 w:line="306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 w:line="306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Замдиректора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45020F" w:rsidRDefault="0045020F">
      <w:pPr>
        <w:spacing w:line="306" w:lineRule="exact"/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2260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86"/>
              <w:rPr>
                <w:sz w:val="28"/>
              </w:rPr>
            </w:pPr>
            <w:r>
              <w:rPr>
                <w:sz w:val="28"/>
              </w:rPr>
              <w:lastRenderedPageBreak/>
              <w:t>родителей качеством дополнительного образования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педагогов и</w:t>
            </w:r>
          </w:p>
          <w:p w:rsidR="0045020F" w:rsidRDefault="00E83902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</w:rPr>
              <w:t>администрации по развитию системы дополнительного образования в школе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489"/>
              <w:rPr>
                <w:sz w:val="28"/>
              </w:rPr>
            </w:pPr>
            <w:r>
              <w:rPr>
                <w:sz w:val="28"/>
              </w:rPr>
              <w:t xml:space="preserve">целью выявления удовлетворенности и потребностей родителей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 xml:space="preserve">дополнительном </w:t>
            </w:r>
            <w:proofErr w:type="gramStart"/>
            <w:r>
              <w:rPr>
                <w:sz w:val="28"/>
              </w:rPr>
              <w:t>образовании</w:t>
            </w:r>
            <w:proofErr w:type="gramEnd"/>
            <w:r>
              <w:rPr>
                <w:sz w:val="28"/>
              </w:rPr>
              <w:t xml:space="preserve"> на базе ОО.</w:t>
            </w:r>
          </w:p>
          <w:p w:rsidR="0045020F" w:rsidRDefault="00E83902">
            <w:pPr>
              <w:pStyle w:val="TableParagraph"/>
              <w:spacing w:before="108"/>
              <w:ind w:right="242"/>
              <w:rPr>
                <w:sz w:val="28"/>
              </w:rPr>
            </w:pPr>
            <w:r>
              <w:rPr>
                <w:sz w:val="28"/>
              </w:rPr>
              <w:t>Разработать 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45020F">
        <w:trPr>
          <w:trHeight w:val="2472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 w:right="972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преподавания предметов</w:t>
            </w:r>
          </w:p>
          <w:p w:rsidR="0045020F" w:rsidRDefault="00E83902">
            <w:pPr>
              <w:pStyle w:val="TableParagraph"/>
              <w:ind w:left="55" w:right="955"/>
              <w:rPr>
                <w:sz w:val="28"/>
              </w:rPr>
            </w:pPr>
            <w:r>
              <w:rPr>
                <w:sz w:val="28"/>
              </w:rPr>
              <w:t>концепциям преподавания предметных областей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74"/>
              <w:rPr>
                <w:sz w:val="28"/>
              </w:rPr>
            </w:pPr>
            <w:r>
              <w:rPr>
                <w:sz w:val="28"/>
              </w:rPr>
              <w:t xml:space="preserve">Аналитическая справка о результатах оценки преподавания предметов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spacing w:before="1"/>
              <w:ind w:right="1446"/>
              <w:rPr>
                <w:sz w:val="28"/>
              </w:rPr>
            </w:pPr>
            <w:r>
              <w:rPr>
                <w:sz w:val="28"/>
              </w:rPr>
              <w:t>концепциями преподавания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Посетить уроки, чтобы оценить</w:t>
            </w:r>
          </w:p>
          <w:p w:rsidR="0045020F" w:rsidRDefault="00E83902">
            <w:pPr>
              <w:pStyle w:val="TableParagraph"/>
              <w:spacing w:line="242" w:lineRule="auto"/>
              <w:ind w:right="38"/>
              <w:rPr>
                <w:sz w:val="28"/>
              </w:rPr>
            </w:pPr>
            <w:r>
              <w:rPr>
                <w:sz w:val="28"/>
              </w:rPr>
              <w:t>преподавание на соответствие концепциям преподавания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242" w:lineRule="auto"/>
              <w:ind w:left="54" w:right="708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/>
              <w:ind w:left="55" w:right="1121"/>
              <w:rPr>
                <w:sz w:val="28"/>
              </w:rPr>
            </w:pPr>
            <w:r>
              <w:rPr>
                <w:sz w:val="28"/>
              </w:rPr>
              <w:t>Классное руководство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5"/>
              <w:ind w:right="278"/>
              <w:rPr>
                <w:sz w:val="28"/>
              </w:rPr>
            </w:pPr>
            <w:r>
              <w:rPr>
                <w:sz w:val="28"/>
              </w:rPr>
              <w:t>Справка-анализ о выполнении плана воспитательной работы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6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6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45020F" w:rsidRDefault="00E83902">
            <w:pPr>
              <w:pStyle w:val="TableParagraph"/>
              <w:ind w:left="55" w:right="75"/>
              <w:rPr>
                <w:sz w:val="28"/>
              </w:rPr>
            </w:pPr>
            <w:r>
              <w:rPr>
                <w:sz w:val="28"/>
              </w:rPr>
              <w:t>просветительской и консультативной работы с родителями учащихся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Справка-анализ эффективности работы учителей с родителями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340"/>
              <w:rPr>
                <w:sz w:val="28"/>
              </w:rPr>
            </w:pPr>
            <w:r>
              <w:rPr>
                <w:sz w:val="28"/>
              </w:rPr>
              <w:t xml:space="preserve">Посетить родительские собрания, чтобы оценить качество </w:t>
            </w:r>
            <w:proofErr w:type="gramStart"/>
            <w:r>
              <w:rPr>
                <w:sz w:val="28"/>
              </w:rPr>
              <w:t>просветительской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консультативной работы. Провести</w:t>
            </w:r>
          </w:p>
          <w:p w:rsidR="0045020F" w:rsidRDefault="00E83902">
            <w:pPr>
              <w:pStyle w:val="TableParagraph"/>
              <w:spacing w:line="242" w:lineRule="auto"/>
              <w:ind w:right="86"/>
              <w:rPr>
                <w:sz w:val="28"/>
              </w:rPr>
            </w:pPr>
            <w:r>
              <w:rPr>
                <w:sz w:val="28"/>
              </w:rPr>
              <w:t>мониторинг запросов родителей учащихся по выбору модуля ОРКСЭ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5" w:right="1116"/>
              <w:rPr>
                <w:sz w:val="28"/>
              </w:rPr>
            </w:pPr>
            <w:r>
              <w:rPr>
                <w:sz w:val="28"/>
              </w:rPr>
              <w:t>Кадровое обеспечение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695"/>
              <w:rPr>
                <w:sz w:val="28"/>
              </w:rPr>
            </w:pPr>
            <w:r>
              <w:rPr>
                <w:sz w:val="28"/>
              </w:rPr>
              <w:t>Мониторинг уровня компетентности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субъектов управления</w:t>
            </w:r>
          </w:p>
          <w:p w:rsidR="0045020F" w:rsidRDefault="00E83902">
            <w:pPr>
              <w:pStyle w:val="TableParagraph"/>
              <w:spacing w:before="2"/>
              <w:ind w:right="139"/>
              <w:rPr>
                <w:sz w:val="28"/>
              </w:rPr>
            </w:pPr>
            <w:r>
              <w:rPr>
                <w:sz w:val="28"/>
              </w:rPr>
              <w:t>качеством методической работы в школе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538"/>
              <w:rPr>
                <w:sz w:val="28"/>
              </w:rPr>
            </w:pPr>
            <w:r>
              <w:rPr>
                <w:sz w:val="28"/>
              </w:rPr>
              <w:t>Проконтролировать, как руководители методических объединений посещают</w:t>
            </w:r>
          </w:p>
          <w:p w:rsidR="0045020F" w:rsidRDefault="00E8390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уроки учителей, чтобы оказать помощь в работе с группой риска 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высокомотивированными учащимися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828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48"/>
              <w:rPr>
                <w:sz w:val="28"/>
              </w:rPr>
            </w:pPr>
            <w:r>
              <w:rPr>
                <w:sz w:val="28"/>
              </w:rPr>
              <w:t>Прохождение курсовой подготовки и повышение квалификации педагогов: реализация планов за второе полугодие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764"/>
              <w:rPr>
                <w:sz w:val="28"/>
              </w:rPr>
            </w:pPr>
            <w:r>
              <w:rPr>
                <w:sz w:val="28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474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left="55" w:right="479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Психологический климат в 9-х, 11-х классах</w:t>
            </w: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897"/>
              <w:rPr>
                <w:sz w:val="28"/>
              </w:rPr>
            </w:pPr>
            <w:r>
              <w:rPr>
                <w:sz w:val="28"/>
              </w:rPr>
              <w:t xml:space="preserve">Рекомендации для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снижению уровня</w:t>
            </w:r>
          </w:p>
          <w:p w:rsidR="0045020F" w:rsidRDefault="00E83902">
            <w:pPr>
              <w:pStyle w:val="TableParagraph"/>
              <w:ind w:right="344"/>
              <w:rPr>
                <w:sz w:val="28"/>
              </w:rPr>
            </w:pPr>
            <w:r>
              <w:rPr>
                <w:sz w:val="28"/>
              </w:rPr>
              <w:t>предэкзаменационного стресса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88"/>
              <w:rPr>
                <w:sz w:val="28"/>
              </w:rPr>
            </w:pPr>
            <w:r>
              <w:rPr>
                <w:sz w:val="28"/>
              </w:rPr>
              <w:t xml:space="preserve">Провести психологический семинар для учащихся группы риска, чтобы научить их </w:t>
            </w:r>
            <w:proofErr w:type="spellStart"/>
            <w:proofErr w:type="gramStart"/>
            <w:r>
              <w:rPr>
                <w:sz w:val="28"/>
              </w:rPr>
              <w:t>экспресс-методам</w:t>
            </w:r>
            <w:proofErr w:type="spellEnd"/>
            <w:proofErr w:type="gramEnd"/>
            <w:r>
              <w:rPr>
                <w:sz w:val="28"/>
              </w:rPr>
              <w:t xml:space="preserve"> подготовки к ГИА,</w:t>
            </w:r>
          </w:p>
          <w:p w:rsidR="0045020F" w:rsidRDefault="00E83902">
            <w:pPr>
              <w:pStyle w:val="TableParagraph"/>
              <w:spacing w:before="2"/>
              <w:ind w:right="49"/>
              <w:rPr>
                <w:sz w:val="28"/>
              </w:rPr>
            </w:pPr>
            <w:r>
              <w:rPr>
                <w:sz w:val="28"/>
              </w:rPr>
              <w:t>чтобы снизить негативные эмоциональные состояния и показать эффективные</w:t>
            </w:r>
          </w:p>
          <w:p w:rsidR="0045020F" w:rsidRDefault="00E83902">
            <w:pPr>
              <w:pStyle w:val="TableParagraph"/>
              <w:ind w:right="792"/>
              <w:rPr>
                <w:sz w:val="28"/>
              </w:rPr>
            </w:pPr>
            <w:r>
              <w:rPr>
                <w:sz w:val="28"/>
              </w:rPr>
              <w:t>способы борьбы с экзаменационным стрессом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1" w:right="655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5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  <w:p w:rsidR="0045020F" w:rsidRDefault="00E83902">
            <w:pPr>
              <w:pStyle w:val="TableParagraph"/>
              <w:ind w:left="55" w:right="55"/>
              <w:rPr>
                <w:sz w:val="28"/>
              </w:rPr>
            </w:pPr>
            <w:r>
              <w:rPr>
                <w:sz w:val="28"/>
              </w:rPr>
              <w:t xml:space="preserve">результаты </w:t>
            </w:r>
            <w:r>
              <w:rPr>
                <w:spacing w:val="-3"/>
                <w:sz w:val="28"/>
              </w:rPr>
              <w:t xml:space="preserve">учащихся </w:t>
            </w:r>
            <w:r>
              <w:rPr>
                <w:sz w:val="28"/>
              </w:rPr>
              <w:t>10-х классов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  <w:p w:rsidR="0045020F" w:rsidRDefault="00E83902">
            <w:pPr>
              <w:pStyle w:val="TableParagraph"/>
              <w:ind w:right="481"/>
              <w:rPr>
                <w:sz w:val="28"/>
              </w:rPr>
            </w:pPr>
            <w:r>
              <w:rPr>
                <w:sz w:val="28"/>
              </w:rPr>
              <w:t>успеваемости по всем предметам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Проанализировать, как учащиеся 10-х</w:t>
            </w:r>
          </w:p>
          <w:p w:rsidR="0045020F" w:rsidRDefault="00E83902">
            <w:pPr>
              <w:pStyle w:val="TableParagraph"/>
              <w:ind w:right="71"/>
              <w:rPr>
                <w:sz w:val="28"/>
              </w:rPr>
            </w:pPr>
            <w:r>
              <w:rPr>
                <w:sz w:val="28"/>
              </w:rPr>
              <w:t>классов освоили предметное содержание в соответствии с ФГОС СОО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150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ind w:left="55" w:right="51"/>
              <w:rPr>
                <w:sz w:val="28"/>
              </w:rPr>
            </w:pPr>
            <w:r>
              <w:rPr>
                <w:sz w:val="28"/>
              </w:rPr>
              <w:t>Работа с одаренными учащимися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67"/>
              <w:rPr>
                <w:sz w:val="28"/>
              </w:rPr>
            </w:pPr>
            <w:r>
              <w:rPr>
                <w:sz w:val="28"/>
              </w:rPr>
              <w:t xml:space="preserve">Анализ результатов работы образовательной организации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020F" w:rsidRDefault="00E83902">
            <w:pPr>
              <w:pStyle w:val="TableParagraph"/>
              <w:spacing w:line="242" w:lineRule="auto"/>
              <w:ind w:right="508"/>
              <w:rPr>
                <w:sz w:val="28"/>
              </w:rPr>
            </w:pPr>
            <w:r>
              <w:rPr>
                <w:sz w:val="28"/>
              </w:rPr>
              <w:t xml:space="preserve">одаренными детьми с рекомендациями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5020F" w:rsidRDefault="00E839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следующий учебный год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699"/>
              <w:rPr>
                <w:sz w:val="28"/>
              </w:rPr>
            </w:pPr>
            <w:r>
              <w:rPr>
                <w:sz w:val="28"/>
              </w:rPr>
              <w:t>Определить долю учащихся, которые принимали участие в олимпиадах и</w:t>
            </w:r>
          </w:p>
          <w:p w:rsidR="0045020F" w:rsidRDefault="00E83902">
            <w:pPr>
              <w:pStyle w:val="TableParagraph"/>
              <w:spacing w:line="242" w:lineRule="auto"/>
              <w:ind w:right="221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 xml:space="preserve"> по предметам. Подвести итоги работы с </w:t>
            </w:r>
            <w:proofErr w:type="gramStart"/>
            <w:r>
              <w:rPr>
                <w:sz w:val="28"/>
              </w:rPr>
              <w:t>высокомотивированными</w:t>
            </w:r>
            <w:proofErr w:type="gramEnd"/>
          </w:p>
          <w:p w:rsidR="0045020F" w:rsidRDefault="00E839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учащимися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333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151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  <w:p w:rsidR="0045020F" w:rsidRDefault="00E83902">
            <w:pPr>
              <w:pStyle w:val="TableParagraph"/>
              <w:ind w:left="55" w:right="55"/>
              <w:rPr>
                <w:sz w:val="28"/>
              </w:rPr>
            </w:pPr>
            <w:r>
              <w:rPr>
                <w:sz w:val="28"/>
              </w:rPr>
              <w:t>результаты учащихся 9-х, 11-х классов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151"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020F" w:rsidRDefault="00E83902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учащихся по подготовке к ГИА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774"/>
              <w:rPr>
                <w:sz w:val="28"/>
              </w:rPr>
            </w:pPr>
            <w:r>
              <w:rPr>
                <w:sz w:val="28"/>
              </w:rPr>
              <w:t>Провести индивидуальные встречи с учащимися группы риска 9-х и 11-х классов и их родителями, чтобы</w:t>
            </w:r>
          </w:p>
          <w:p w:rsidR="0045020F" w:rsidRDefault="00E83902">
            <w:pPr>
              <w:pStyle w:val="TableParagraph"/>
              <w:spacing w:before="1" w:line="304" w:lineRule="exact"/>
              <w:rPr>
                <w:sz w:val="28"/>
              </w:rPr>
            </w:pPr>
            <w:r>
              <w:rPr>
                <w:sz w:val="28"/>
              </w:rPr>
              <w:t xml:space="preserve">ознакомить с результатами подготовки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151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классные руководители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1617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8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462"/>
              <w:rPr>
                <w:sz w:val="28"/>
              </w:rPr>
            </w:pPr>
            <w:r>
              <w:rPr>
                <w:sz w:val="28"/>
              </w:rPr>
              <w:t>экзаменам и прогнозируемыми результатами ГИА.</w:t>
            </w:r>
          </w:p>
          <w:p w:rsidR="0045020F" w:rsidRDefault="00E83902">
            <w:pPr>
              <w:pStyle w:val="TableParagraph"/>
              <w:spacing w:before="110"/>
              <w:ind w:right="105"/>
              <w:rPr>
                <w:sz w:val="28"/>
              </w:rPr>
            </w:pPr>
            <w:r>
              <w:rPr>
                <w:sz w:val="28"/>
              </w:rPr>
              <w:t>Составить рекомендации для учащихся по подготовке к ГИА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020F">
        <w:trPr>
          <w:trHeight w:val="1507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548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z w:val="28"/>
              </w:rPr>
              <w:t xml:space="preserve"> результаты 10-х классов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74"/>
              <w:rPr>
                <w:sz w:val="28"/>
              </w:rPr>
            </w:pPr>
            <w:r>
              <w:rPr>
                <w:sz w:val="28"/>
              </w:rPr>
              <w:t>Аналитическая справка о результатах оценки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результатов 10-х классов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Провести </w:t>
            </w:r>
            <w:proofErr w:type="spellStart"/>
            <w:r>
              <w:rPr>
                <w:sz w:val="28"/>
              </w:rPr>
              <w:t>метапредметную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контрольную</w:t>
            </w:r>
            <w:proofErr w:type="gramEnd"/>
            <w:r>
              <w:rPr>
                <w:sz w:val="28"/>
              </w:rPr>
              <w:t xml:space="preserve"> в 10-х классах, чтобы оценить, достигли ли ученики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 xml:space="preserve"> результатов в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ФГОС СОО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43"/>
              <w:ind w:left="54" w:right="730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школьного</w:t>
            </w:r>
            <w:proofErr w:type="gramEnd"/>
          </w:p>
          <w:p w:rsidR="0045020F" w:rsidRDefault="00E83902">
            <w:pPr>
              <w:pStyle w:val="TableParagraph"/>
              <w:ind w:left="54" w:right="604"/>
              <w:rPr>
                <w:sz w:val="28"/>
              </w:rPr>
            </w:pPr>
            <w:r>
              <w:rPr>
                <w:sz w:val="28"/>
              </w:rPr>
              <w:t>методического совета</w:t>
            </w:r>
          </w:p>
        </w:tc>
      </w:tr>
      <w:tr w:rsidR="0045020F">
        <w:trPr>
          <w:trHeight w:val="1506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Личностные</w:t>
            </w:r>
          </w:p>
          <w:p w:rsidR="0045020F" w:rsidRDefault="00E8390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результаты учащихся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326"/>
              <w:rPr>
                <w:sz w:val="28"/>
              </w:rPr>
            </w:pPr>
            <w:r>
              <w:rPr>
                <w:sz w:val="28"/>
              </w:rPr>
              <w:t xml:space="preserve">Диагностика динамики роста </w:t>
            </w:r>
            <w:proofErr w:type="gramStart"/>
            <w:r>
              <w:rPr>
                <w:sz w:val="28"/>
              </w:rPr>
              <w:t>личностных</w:t>
            </w:r>
            <w:proofErr w:type="gramEnd"/>
          </w:p>
          <w:p w:rsidR="0045020F" w:rsidRDefault="00E83902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 xml:space="preserve">результатов по данным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294"/>
              <w:rPr>
                <w:sz w:val="28"/>
              </w:rPr>
            </w:pPr>
            <w:r>
              <w:rPr>
                <w:sz w:val="28"/>
              </w:rPr>
              <w:t xml:space="preserve">Проанализировать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 xml:space="preserve"> учащихся, чтобы оценить, достигли ли учащиеся личностных результатов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  <w:p w:rsidR="0045020F" w:rsidRDefault="00E83902">
            <w:pPr>
              <w:pStyle w:val="TableParagraph"/>
              <w:ind w:left="55" w:right="350"/>
              <w:rPr>
                <w:sz w:val="28"/>
              </w:rPr>
            </w:pPr>
            <w:r>
              <w:rPr>
                <w:sz w:val="28"/>
              </w:rPr>
              <w:t>учащихся по итогу IV четверти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4"/>
              <w:ind w:right="1469"/>
              <w:rPr>
                <w:sz w:val="28"/>
              </w:rPr>
            </w:pPr>
            <w:r>
              <w:rPr>
                <w:sz w:val="28"/>
              </w:rPr>
              <w:t>Диагностика успеваемости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204"/>
              <w:ind w:right="76"/>
              <w:rPr>
                <w:sz w:val="28"/>
              </w:rPr>
            </w:pPr>
            <w:r>
              <w:rPr>
                <w:sz w:val="28"/>
              </w:rPr>
              <w:t>Проанализировать успеваемость учащихся 2–10-х классов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2150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242" w:lineRule="auto"/>
              <w:ind w:left="55" w:right="206"/>
              <w:rPr>
                <w:sz w:val="28"/>
              </w:rPr>
            </w:pPr>
            <w:r>
              <w:rPr>
                <w:sz w:val="28"/>
              </w:rPr>
              <w:t xml:space="preserve">Реализация рабочих программ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spacing w:line="318" w:lineRule="exact"/>
              <w:ind w:left="55"/>
              <w:rPr>
                <w:sz w:val="28"/>
              </w:rPr>
            </w:pPr>
            <w:r>
              <w:rPr>
                <w:sz w:val="28"/>
              </w:rPr>
              <w:t>предметам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  <w:p w:rsidR="0045020F" w:rsidRDefault="00E83902">
            <w:pPr>
              <w:pStyle w:val="TableParagraph"/>
              <w:spacing w:line="242" w:lineRule="auto"/>
              <w:ind w:right="1146"/>
              <w:rPr>
                <w:sz w:val="28"/>
              </w:rPr>
            </w:pPr>
            <w:r>
              <w:rPr>
                <w:sz w:val="28"/>
              </w:rPr>
              <w:t xml:space="preserve">педагогической деятельности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реализации рабочих программ на следующий учебный год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55"/>
              <w:rPr>
                <w:sz w:val="28"/>
              </w:rPr>
            </w:pPr>
            <w:r>
              <w:rPr>
                <w:sz w:val="28"/>
              </w:rPr>
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92"/>
              <w:rPr>
                <w:sz w:val="28"/>
              </w:rPr>
            </w:pPr>
            <w:r>
              <w:rPr>
                <w:sz w:val="28"/>
              </w:rPr>
              <w:t>Замдиректора по УВР, председатели методических объединений</w:t>
            </w:r>
          </w:p>
        </w:tc>
      </w:tr>
      <w:tr w:rsidR="0045020F">
        <w:trPr>
          <w:trHeight w:val="1656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5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Реализация</w:t>
            </w:r>
          </w:p>
          <w:p w:rsidR="0045020F" w:rsidRDefault="00E83902">
            <w:pPr>
              <w:pStyle w:val="TableParagraph"/>
              <w:ind w:left="55" w:right="498"/>
              <w:rPr>
                <w:sz w:val="28"/>
              </w:rPr>
            </w:pPr>
            <w:r>
              <w:rPr>
                <w:sz w:val="28"/>
              </w:rPr>
              <w:t>образовательного процесса в 10-х</w:t>
            </w:r>
          </w:p>
          <w:p w:rsidR="0045020F" w:rsidRDefault="00E8390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 xml:space="preserve">классах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020F" w:rsidRDefault="00E83902">
            <w:pPr>
              <w:pStyle w:val="TableParagraph"/>
              <w:spacing w:line="304" w:lineRule="exact"/>
              <w:ind w:left="55"/>
              <w:rPr>
                <w:sz w:val="28"/>
              </w:rPr>
            </w:pPr>
            <w:r>
              <w:rPr>
                <w:sz w:val="28"/>
              </w:rPr>
              <w:t xml:space="preserve">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206"/>
              <w:ind w:right="284"/>
              <w:rPr>
                <w:sz w:val="28"/>
              </w:rPr>
            </w:pPr>
            <w:r>
              <w:rPr>
                <w:sz w:val="28"/>
              </w:rPr>
              <w:t>Аналитическая справка по оценке работы</w:t>
            </w:r>
          </w:p>
          <w:p w:rsidR="0045020F" w:rsidRDefault="00E83902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педагогов по стандарту ФГОС СОО в 10-х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5"/>
              <w:ind w:right="56"/>
              <w:rPr>
                <w:sz w:val="28"/>
              </w:rPr>
            </w:pPr>
            <w:r>
              <w:rPr>
                <w:sz w:val="28"/>
              </w:rPr>
              <w:t>Проанализировать успеваемость учащихся и результаты мониторинга</w:t>
            </w:r>
          </w:p>
          <w:p w:rsidR="0045020F" w:rsidRDefault="00E83902">
            <w:pPr>
              <w:pStyle w:val="TableParagraph"/>
              <w:ind w:right="43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 xml:space="preserve"> результатов 10-х классов, чтобы оценить реализацию</w:t>
            </w:r>
          </w:p>
          <w:p w:rsidR="0045020F" w:rsidRDefault="00E8390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образовательного процесса в соответствии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УВР, классные руководители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542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ФГОС СОО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proofErr w:type="gramStart"/>
            <w:r>
              <w:rPr>
                <w:sz w:val="28"/>
              </w:rPr>
              <w:t>классах</w:t>
            </w:r>
            <w:proofErr w:type="gramEnd"/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с ФГОС СОО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020F">
        <w:trPr>
          <w:trHeight w:val="2472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1"/>
              <w:ind w:left="55" w:right="206"/>
              <w:rPr>
                <w:sz w:val="28"/>
              </w:rPr>
            </w:pPr>
            <w:r>
              <w:rPr>
                <w:sz w:val="28"/>
              </w:rPr>
              <w:t xml:space="preserve">Реализация рабочих программ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45020F" w:rsidRDefault="00E83902">
            <w:pPr>
              <w:pStyle w:val="TableParagraph"/>
              <w:spacing w:before="1"/>
              <w:ind w:left="5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педагогической деятельности </w:t>
            </w:r>
            <w:proofErr w:type="gramStart"/>
            <w:r>
              <w:rPr>
                <w:spacing w:val="-9"/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реализации рабочих программ внеурочной деятельности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следующий учебный год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right="55"/>
              <w:rPr>
                <w:sz w:val="28"/>
              </w:rPr>
            </w:pPr>
            <w:r>
              <w:rPr>
                <w:sz w:val="28"/>
              </w:rPr>
              <w:t>Провести количественный и качественный анализ качества выполнения рабочих программ внеурочной деятельности за год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795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ind w:left="55" w:right="206"/>
              <w:rPr>
                <w:sz w:val="28"/>
              </w:rPr>
            </w:pPr>
            <w:r>
              <w:rPr>
                <w:sz w:val="28"/>
              </w:rPr>
              <w:t>Реализация рабочих программ дополнительного образования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  <w:p w:rsidR="0045020F" w:rsidRDefault="00E8390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педагогической деятельности </w:t>
            </w:r>
            <w:proofErr w:type="gramStart"/>
            <w:r>
              <w:rPr>
                <w:spacing w:val="-9"/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ind w:right="692"/>
              <w:rPr>
                <w:sz w:val="28"/>
              </w:rPr>
            </w:pPr>
            <w:r>
              <w:rPr>
                <w:sz w:val="28"/>
              </w:rPr>
              <w:t>реализации рабочих программ дополнительного образования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следующий учебный год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ind w:right="55"/>
              <w:rPr>
                <w:sz w:val="28"/>
              </w:rPr>
            </w:pPr>
            <w:r>
              <w:rPr>
                <w:sz w:val="28"/>
              </w:rPr>
              <w:t>Провести количественный и качественный анализ качества выполнения программ дополнительного образования за год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before="1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472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4"/>
              <w:ind w:left="55" w:right="1253"/>
              <w:rPr>
                <w:sz w:val="28"/>
              </w:rPr>
            </w:pPr>
            <w:r>
              <w:rPr>
                <w:sz w:val="28"/>
              </w:rPr>
              <w:t xml:space="preserve">Реализация </w:t>
            </w:r>
            <w:proofErr w:type="gramStart"/>
            <w:r>
              <w:rPr>
                <w:sz w:val="28"/>
              </w:rPr>
              <w:t>классными</w:t>
            </w:r>
            <w:proofErr w:type="gramEnd"/>
          </w:p>
          <w:p w:rsidR="0045020F" w:rsidRDefault="00E83902">
            <w:pPr>
              <w:pStyle w:val="TableParagraph"/>
              <w:ind w:left="55" w:right="648"/>
              <w:rPr>
                <w:sz w:val="28"/>
              </w:rPr>
            </w:pPr>
            <w:r>
              <w:rPr>
                <w:sz w:val="28"/>
              </w:rPr>
              <w:t>руководителями планов воспитательной работы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  <w:p w:rsidR="0045020F" w:rsidRDefault="00E83902">
            <w:pPr>
              <w:pStyle w:val="TableParagraph"/>
              <w:ind w:right="1146"/>
              <w:rPr>
                <w:sz w:val="28"/>
              </w:rPr>
            </w:pPr>
            <w:r>
              <w:rPr>
                <w:sz w:val="28"/>
              </w:rPr>
              <w:t xml:space="preserve">педагогической деятельности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реализации планов воспитательной работы на следующий учебный год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45020F" w:rsidRDefault="00E83902">
            <w:pPr>
              <w:pStyle w:val="TableParagraph"/>
              <w:spacing w:before="1"/>
              <w:ind w:right="204"/>
              <w:rPr>
                <w:sz w:val="28"/>
              </w:rPr>
            </w:pPr>
            <w:r>
              <w:rPr>
                <w:sz w:val="28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242" w:lineRule="auto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1331"/>
        </w:trPr>
        <w:tc>
          <w:tcPr>
            <w:tcW w:w="2696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204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45020F" w:rsidRDefault="00E83902">
            <w:pPr>
              <w:pStyle w:val="TableParagraph"/>
              <w:ind w:left="55" w:right="185"/>
              <w:rPr>
                <w:sz w:val="28"/>
              </w:rPr>
            </w:pPr>
            <w:r>
              <w:rPr>
                <w:sz w:val="28"/>
              </w:rPr>
              <w:t xml:space="preserve">социальной сферы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воспитательной</w:t>
            </w:r>
          </w:p>
        </w:tc>
        <w:tc>
          <w:tcPr>
            <w:tcW w:w="3188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43"/>
              <w:ind w:right="902"/>
              <w:rPr>
                <w:sz w:val="28"/>
              </w:rPr>
            </w:pPr>
            <w:r>
              <w:rPr>
                <w:sz w:val="28"/>
              </w:rPr>
              <w:t>План привлечения социально-</w:t>
            </w:r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демографических</w:t>
            </w:r>
          </w:p>
          <w:p w:rsidR="0045020F" w:rsidRDefault="00E83902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ресурсов к реализации</w:t>
            </w:r>
          </w:p>
        </w:tc>
        <w:tc>
          <w:tcPr>
            <w:tcW w:w="5274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43"/>
              <w:ind w:right="97"/>
              <w:rPr>
                <w:sz w:val="28"/>
              </w:rPr>
            </w:pPr>
            <w:r>
              <w:rPr>
                <w:sz w:val="28"/>
              </w:rPr>
              <w:t>Оценить долю мероприятий, проведенных с привлечением социальных партнеров,</w:t>
            </w:r>
          </w:p>
          <w:p w:rsidR="0045020F" w:rsidRDefault="00E83902">
            <w:pPr>
              <w:pStyle w:val="TableParagraph"/>
              <w:spacing w:before="1" w:line="324" w:lineRule="exact"/>
              <w:ind w:right="554"/>
              <w:rPr>
                <w:sz w:val="28"/>
              </w:rPr>
            </w:pPr>
            <w:r>
              <w:rPr>
                <w:sz w:val="28"/>
              </w:rPr>
              <w:t xml:space="preserve">чтобы скорректировать план воспитательной работы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следующий</w:t>
            </w:r>
          </w:p>
        </w:tc>
        <w:tc>
          <w:tcPr>
            <w:tcW w:w="941" w:type="dxa"/>
            <w:tcBorders>
              <w:bottom w:val="single" w:sz="6" w:space="0" w:color="212121"/>
            </w:tcBorders>
          </w:tcPr>
          <w:p w:rsidR="0045020F" w:rsidRDefault="0045020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  <w:tcBorders>
              <w:bottom w:val="single" w:sz="6" w:space="0" w:color="212121"/>
            </w:tcBorders>
          </w:tcPr>
          <w:p w:rsidR="0045020F" w:rsidRDefault="00E83902">
            <w:pPr>
              <w:pStyle w:val="TableParagraph"/>
              <w:spacing w:before="148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ВР, социальный педагог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864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работе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861"/>
              <w:rPr>
                <w:sz w:val="28"/>
              </w:rPr>
            </w:pPr>
            <w:r>
              <w:rPr>
                <w:sz w:val="28"/>
              </w:rPr>
              <w:t>образовательной программы школы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6563" w:right="6554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45020F">
        <w:trPr>
          <w:trHeight w:val="541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5"/>
              <w:ind w:left="55"/>
              <w:rPr>
                <w:sz w:val="28"/>
              </w:rPr>
            </w:pPr>
            <w:r>
              <w:rPr>
                <w:sz w:val="28"/>
              </w:rPr>
              <w:t>Качество образовательных результатов</w:t>
            </w:r>
          </w:p>
        </w:tc>
      </w:tr>
      <w:tr w:rsidR="0045020F">
        <w:trPr>
          <w:trHeight w:val="1185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Результаты ГИА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ind w:right="1018"/>
              <w:rPr>
                <w:sz w:val="28"/>
              </w:rPr>
            </w:pPr>
            <w:r>
              <w:rPr>
                <w:sz w:val="28"/>
              </w:rPr>
              <w:t>Рекомендации по коррекции плана</w:t>
            </w:r>
          </w:p>
          <w:p w:rsidR="0045020F" w:rsidRDefault="00E83902" w:rsidP="00B8243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подготовки к ГИА</w:t>
            </w: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202</w:t>
            </w:r>
            <w:r w:rsidR="00B82436">
              <w:rPr>
                <w:sz w:val="28"/>
              </w:rPr>
              <w:t>2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 w:rsidP="00B824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Проанализировать результаты ГИА-202</w:t>
            </w:r>
            <w:r w:rsidR="00B82436">
              <w:rPr>
                <w:sz w:val="28"/>
              </w:rPr>
              <w:t>1</w:t>
            </w:r>
          </w:p>
        </w:tc>
        <w:tc>
          <w:tcPr>
            <w:tcW w:w="941" w:type="dxa"/>
          </w:tcPr>
          <w:p w:rsidR="0045020F" w:rsidRDefault="00E83902">
            <w:pPr>
              <w:pStyle w:val="TableParagraph"/>
              <w:spacing w:before="204"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E83902">
            <w:pPr>
              <w:pStyle w:val="TableParagraph"/>
              <w:spacing w:before="204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39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реализации образовательного процесса</w:t>
            </w:r>
          </w:p>
        </w:tc>
      </w:tr>
      <w:tr w:rsidR="0045020F">
        <w:trPr>
          <w:trHeight w:val="1509"/>
        </w:trPr>
        <w:tc>
          <w:tcPr>
            <w:tcW w:w="2696" w:type="dxa"/>
          </w:tcPr>
          <w:p w:rsidR="0045020F" w:rsidRDefault="00E83902">
            <w:pPr>
              <w:pStyle w:val="TableParagraph"/>
              <w:spacing w:before="206"/>
              <w:ind w:left="55" w:right="350"/>
              <w:rPr>
                <w:sz w:val="28"/>
              </w:rPr>
            </w:pPr>
            <w:r>
              <w:rPr>
                <w:sz w:val="28"/>
              </w:rPr>
              <w:t>Выполнение плана методической работы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5"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составлению плана</w:t>
            </w:r>
          </w:p>
          <w:p w:rsidR="0045020F" w:rsidRDefault="00E83902" w:rsidP="00B82436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методической работы на 202</w:t>
            </w:r>
            <w:r w:rsidR="00B82436">
              <w:rPr>
                <w:sz w:val="28"/>
              </w:rPr>
              <w:t>1</w:t>
            </w:r>
            <w:r>
              <w:rPr>
                <w:sz w:val="28"/>
              </w:rPr>
              <w:t>/2</w:t>
            </w:r>
            <w:r w:rsidR="00B82436">
              <w:rPr>
                <w:sz w:val="28"/>
              </w:rPr>
              <w:t>2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694"/>
              <w:rPr>
                <w:sz w:val="28"/>
              </w:rPr>
            </w:pPr>
            <w:r>
              <w:rPr>
                <w:sz w:val="28"/>
              </w:rPr>
              <w:t>Проанализировать выполнение плана методической работы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2472"/>
        </w:trPr>
        <w:tc>
          <w:tcPr>
            <w:tcW w:w="2696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5" w:right="1052"/>
              <w:rPr>
                <w:sz w:val="28"/>
              </w:rPr>
            </w:pPr>
            <w:r>
              <w:rPr>
                <w:sz w:val="28"/>
              </w:rPr>
              <w:t>Реализация мониторинга качества</w:t>
            </w:r>
          </w:p>
          <w:p w:rsidR="0045020F" w:rsidRDefault="00E83902">
            <w:pPr>
              <w:pStyle w:val="TableParagraph"/>
              <w:ind w:left="55" w:right="498"/>
              <w:rPr>
                <w:sz w:val="28"/>
              </w:rPr>
            </w:pPr>
            <w:r>
              <w:rPr>
                <w:sz w:val="28"/>
              </w:rPr>
              <w:t>образовательного процесса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 w:line="322" w:lineRule="exact"/>
              <w:rPr>
                <w:sz w:val="28"/>
              </w:rPr>
            </w:pPr>
            <w:r>
              <w:rPr>
                <w:sz w:val="28"/>
              </w:rPr>
              <w:t>Оценка качества</w:t>
            </w:r>
          </w:p>
          <w:p w:rsidR="0045020F" w:rsidRDefault="00E83902">
            <w:pPr>
              <w:pStyle w:val="TableParagraph"/>
              <w:ind w:right="41"/>
              <w:rPr>
                <w:sz w:val="28"/>
              </w:rPr>
            </w:pPr>
            <w:r>
              <w:rPr>
                <w:sz w:val="28"/>
              </w:rPr>
              <w:t xml:space="preserve">реализации мониторинга, рекомендации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 xml:space="preserve">коррекции структуры и технологий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</w:p>
          <w:p w:rsidR="0045020F" w:rsidRDefault="00E839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  <w:tc>
          <w:tcPr>
            <w:tcW w:w="5274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right="1088"/>
              <w:rPr>
                <w:sz w:val="28"/>
              </w:rPr>
            </w:pPr>
            <w:r>
              <w:rPr>
                <w:sz w:val="28"/>
              </w:rPr>
              <w:t>Проанализировать эффективность реализации мониторинга качества</w:t>
            </w:r>
          </w:p>
          <w:p w:rsidR="0045020F" w:rsidRDefault="00E83902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 xml:space="preserve">образовательного процесса – мониторинга качества уроков,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45020F" w:rsidRDefault="00E839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деятельности, оснащения кабинетов и т. д.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4-я</w:t>
            </w:r>
          </w:p>
          <w:p w:rsidR="0045020F" w:rsidRDefault="00E83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43"/>
              </w:rPr>
            </w:pPr>
          </w:p>
          <w:p w:rsidR="0045020F" w:rsidRDefault="00E83902">
            <w:pPr>
              <w:pStyle w:val="TableParagraph"/>
              <w:ind w:left="54" w:right="36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45020F">
        <w:trPr>
          <w:trHeight w:val="542"/>
        </w:trPr>
        <w:tc>
          <w:tcPr>
            <w:tcW w:w="14564" w:type="dxa"/>
            <w:gridSpan w:val="5"/>
          </w:tcPr>
          <w:p w:rsidR="0045020F" w:rsidRDefault="00E83902">
            <w:pPr>
              <w:pStyle w:val="TableParagraph"/>
              <w:spacing w:before="43"/>
              <w:ind w:left="55"/>
              <w:rPr>
                <w:sz w:val="28"/>
              </w:rPr>
            </w:pPr>
            <w:r>
              <w:rPr>
                <w:sz w:val="28"/>
              </w:rPr>
              <w:t>Качество условий, обеспечивающих образовательный процесс</w:t>
            </w:r>
          </w:p>
        </w:tc>
      </w:tr>
      <w:tr w:rsidR="0045020F">
        <w:trPr>
          <w:trHeight w:val="1763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Кураторство</w:t>
            </w:r>
          </w:p>
          <w:p w:rsidR="0045020F" w:rsidRDefault="00E83902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молодых педагогов</w:t>
            </w: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 xml:space="preserve">Рекомендации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020F" w:rsidRDefault="00E83902">
            <w:pPr>
              <w:pStyle w:val="TableParagraph"/>
              <w:spacing w:before="2"/>
              <w:ind w:right="75"/>
              <w:rPr>
                <w:sz w:val="28"/>
              </w:rPr>
            </w:pPr>
            <w:r>
              <w:rPr>
                <w:sz w:val="28"/>
              </w:rPr>
              <w:t xml:space="preserve">коррекции плана работы с молодыми и вновь прибывшими педагогами на </w:t>
            </w:r>
            <w:proofErr w:type="gramStart"/>
            <w:r>
              <w:rPr>
                <w:sz w:val="28"/>
              </w:rPr>
              <w:t>следующий</w:t>
            </w:r>
            <w:proofErr w:type="gramEnd"/>
            <w:r>
              <w:rPr>
                <w:sz w:val="28"/>
              </w:rPr>
              <w:t xml:space="preserve"> учебный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ind w:right="1088"/>
              <w:rPr>
                <w:sz w:val="28"/>
              </w:rPr>
            </w:pPr>
            <w:r>
              <w:rPr>
                <w:sz w:val="28"/>
              </w:rPr>
              <w:t>Проанализировать эффективность кураторства молодых педагогов.</w:t>
            </w:r>
          </w:p>
          <w:p w:rsidR="0045020F" w:rsidRDefault="00E83902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Составить рекомендации по коррекции</w:t>
            </w:r>
          </w:p>
          <w:p w:rsidR="0045020F" w:rsidRDefault="00E83902">
            <w:pPr>
              <w:pStyle w:val="TableParagraph"/>
              <w:spacing w:before="6" w:line="322" w:lineRule="exact"/>
              <w:ind w:right="351"/>
              <w:rPr>
                <w:sz w:val="28"/>
              </w:rPr>
            </w:pPr>
            <w:r>
              <w:rPr>
                <w:sz w:val="28"/>
              </w:rPr>
              <w:t xml:space="preserve">плана работы с молодыми и вновь прибывшими педагогами на </w:t>
            </w:r>
            <w:proofErr w:type="gramStart"/>
            <w:r>
              <w:rPr>
                <w:sz w:val="28"/>
              </w:rPr>
              <w:t>следующий</w:t>
            </w:r>
            <w:proofErr w:type="gramEnd"/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b/>
                <w:sz w:val="30"/>
              </w:rPr>
            </w:pPr>
          </w:p>
          <w:p w:rsidR="0045020F" w:rsidRDefault="00E83902">
            <w:pPr>
              <w:pStyle w:val="TableParagraph"/>
              <w:spacing w:before="180" w:line="322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45020F" w:rsidRDefault="00E839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5020F" w:rsidRDefault="00E83902">
            <w:pPr>
              <w:pStyle w:val="TableParagraph"/>
              <w:ind w:left="54" w:right="65"/>
              <w:rPr>
                <w:sz w:val="28"/>
              </w:rPr>
            </w:pPr>
            <w:r>
              <w:rPr>
                <w:sz w:val="28"/>
              </w:rPr>
              <w:t>Замдиректора по УВР, руководитель ШМО</w:t>
            </w:r>
          </w:p>
        </w:tc>
      </w:tr>
    </w:tbl>
    <w:p w:rsidR="0045020F" w:rsidRDefault="0045020F">
      <w:pPr>
        <w:rPr>
          <w:sz w:val="28"/>
        </w:rPr>
        <w:sectPr w:rsidR="0045020F"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96"/>
        <w:gridCol w:w="3188"/>
        <w:gridCol w:w="5274"/>
        <w:gridCol w:w="941"/>
        <w:gridCol w:w="2465"/>
      </w:tblGrid>
      <w:tr w:rsidR="0045020F">
        <w:trPr>
          <w:trHeight w:val="542"/>
        </w:trPr>
        <w:tc>
          <w:tcPr>
            <w:tcW w:w="2696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8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5274" w:type="dxa"/>
          </w:tcPr>
          <w:p w:rsidR="0045020F" w:rsidRDefault="00E83902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  <w:tc>
          <w:tcPr>
            <w:tcW w:w="941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45020F" w:rsidRDefault="0045020F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83902" w:rsidRDefault="00E83902"/>
    <w:sectPr w:rsidR="00E83902" w:rsidSect="0045020F">
      <w:pgSz w:w="16840" w:h="11910" w:orient="landscape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020F"/>
    <w:rsid w:val="00176F2A"/>
    <w:rsid w:val="0045020F"/>
    <w:rsid w:val="004771F6"/>
    <w:rsid w:val="008E5492"/>
    <w:rsid w:val="00B82436"/>
    <w:rsid w:val="00E8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2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20F"/>
    <w:rPr>
      <w:sz w:val="28"/>
      <w:szCs w:val="28"/>
    </w:rPr>
  </w:style>
  <w:style w:type="paragraph" w:styleId="a4">
    <w:name w:val="Title"/>
    <w:basedOn w:val="a"/>
    <w:uiPriority w:val="1"/>
    <w:qFormat/>
    <w:rsid w:val="0045020F"/>
    <w:pPr>
      <w:ind w:left="3006" w:right="300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020F"/>
  </w:style>
  <w:style w:type="paragraph" w:customStyle="1" w:styleId="TableParagraph">
    <w:name w:val="Table Paragraph"/>
    <w:basedOn w:val="a"/>
    <w:uiPriority w:val="1"/>
    <w:qFormat/>
    <w:rsid w:val="0045020F"/>
    <w:pPr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5459</Words>
  <Characters>31117</Characters>
  <Application>Microsoft Office Word</Application>
  <DocSecurity>0</DocSecurity>
  <Lines>259</Lines>
  <Paragraphs>73</Paragraphs>
  <ScaleCrop>false</ScaleCrop>
  <Company/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МОУ-СОШ №17</cp:lastModifiedBy>
  <cp:revision>5</cp:revision>
  <dcterms:created xsi:type="dcterms:W3CDTF">2020-12-23T15:55:00Z</dcterms:created>
  <dcterms:modified xsi:type="dcterms:W3CDTF">2020-12-24T08:32:00Z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