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C2" w:rsidRPr="009B2EC2" w:rsidRDefault="002B7645" w:rsidP="00EA4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45">
        <w:rPr>
          <w:rFonts w:ascii="Times New Roman" w:eastAsia="Times New Roman" w:hAnsi="Times New Roman" w:cs="Times New Roman"/>
          <w:b/>
          <w:bCs/>
          <w:sz w:val="28"/>
          <w:szCs w:val="24"/>
        </w:rPr>
        <w:object w:dxaOrig="7092" w:dyaOrig="10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18.2pt" o:ole="">
            <v:imagedata r:id="rId8" o:title=""/>
          </v:shape>
          <o:OLEObject Type="Embed" ProgID="AcroExch.Document.DC" ShapeID="_x0000_i1025" DrawAspect="Content" ObjectID="_1646571802" r:id="rId9"/>
        </w:object>
      </w:r>
      <w:bookmarkStart w:id="0" w:name="_GoBack"/>
      <w:bookmarkEnd w:id="0"/>
      <w:r w:rsidR="009B2EC2" w:rsidRPr="009B2EC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26A56" w:rsidRDefault="005810E9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в соответствие с основной образовательной программой </w:t>
      </w:r>
      <w:r w:rsidR="00521BCC">
        <w:rPr>
          <w:rFonts w:ascii="Times New Roman" w:hAnsi="Times New Roman" w:cs="Times New Roman"/>
          <w:sz w:val="24"/>
          <w:szCs w:val="24"/>
        </w:rPr>
        <w:t>С</w:t>
      </w:r>
      <w:r w:rsidRPr="005810E9">
        <w:rPr>
          <w:rFonts w:ascii="Times New Roman" w:hAnsi="Times New Roman" w:cs="Times New Roman"/>
          <w:sz w:val="24"/>
          <w:szCs w:val="24"/>
        </w:rPr>
        <w:t>ОО МОУ-СОШ №17,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A56" w:rsidRPr="00726A56">
        <w:rPr>
          <w:rFonts w:ascii="Times New Roman" w:hAnsi="Times New Roman" w:cs="Times New Roman"/>
          <w:sz w:val="24"/>
          <w:szCs w:val="24"/>
        </w:rPr>
        <w:t xml:space="preserve">«Астрономия 11 класс» Автор </w:t>
      </w:r>
      <w:proofErr w:type="spellStart"/>
      <w:r w:rsidR="00726A56" w:rsidRPr="00726A56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726A56" w:rsidRPr="00726A56">
        <w:rPr>
          <w:rFonts w:ascii="Times New Roman" w:hAnsi="Times New Roman" w:cs="Times New Roman"/>
          <w:sz w:val="24"/>
          <w:szCs w:val="24"/>
        </w:rPr>
        <w:t xml:space="preserve"> Е.К., Дрофа, 2017</w:t>
      </w:r>
    </w:p>
    <w:p w:rsidR="00726A56" w:rsidRDefault="00726A56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726A56">
        <w:rPr>
          <w:rFonts w:ascii="Times New Roman" w:hAnsi="Times New Roman" w:cs="Times New Roman"/>
          <w:sz w:val="24"/>
          <w:szCs w:val="24"/>
        </w:rPr>
        <w:t xml:space="preserve">Воронцов-Вельяминов Б.А., </w:t>
      </w:r>
      <w:proofErr w:type="spellStart"/>
      <w:r w:rsidRPr="00726A56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726A56">
        <w:rPr>
          <w:rFonts w:ascii="Times New Roman" w:hAnsi="Times New Roman" w:cs="Times New Roman"/>
          <w:sz w:val="24"/>
          <w:szCs w:val="24"/>
        </w:rPr>
        <w:t xml:space="preserve"> Е.К. Астрономия 11 класс, Дрофа, 2018</w:t>
      </w:r>
    </w:p>
    <w:p w:rsidR="00726A56" w:rsidRPr="00881CD8" w:rsidRDefault="00726A56" w:rsidP="00726A56">
      <w:pPr>
        <w:pStyle w:val="a8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881CD8">
        <w:rPr>
          <w:color w:val="000000"/>
          <w:szCs w:val="28"/>
        </w:rPr>
        <w:t xml:space="preserve">Согласно Уставу МОУ – СОШ № 17 промежуточная аттестация – это оценка качества усвоения </w:t>
      </w:r>
      <w:proofErr w:type="gramStart"/>
      <w:r w:rsidRPr="00881CD8">
        <w:rPr>
          <w:color w:val="000000"/>
          <w:szCs w:val="28"/>
        </w:rPr>
        <w:t>обучающимися</w:t>
      </w:r>
      <w:proofErr w:type="gramEnd"/>
      <w:r w:rsidRPr="00881CD8">
        <w:rPr>
          <w:color w:val="000000"/>
          <w:szCs w:val="28"/>
        </w:rPr>
        <w:t xml:space="preserve"> объёма содержания общеобразовательных программ за учебный год и учебный период, которая проводится в форме </w:t>
      </w:r>
      <w:r>
        <w:rPr>
          <w:color w:val="000000"/>
          <w:szCs w:val="28"/>
        </w:rPr>
        <w:t>проверочной работы и теста.</w:t>
      </w:r>
      <w:r w:rsidRPr="00881CD8">
        <w:rPr>
          <w:color w:val="000000"/>
          <w:szCs w:val="28"/>
        </w:rPr>
        <w:t>.</w:t>
      </w:r>
    </w:p>
    <w:p w:rsidR="00726A56" w:rsidRPr="00881CD8" w:rsidRDefault="00726A56" w:rsidP="00726A56">
      <w:pPr>
        <w:pStyle w:val="a8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881CD8">
        <w:rPr>
          <w:color w:val="000000"/>
          <w:szCs w:val="28"/>
        </w:rPr>
        <w:t>Учебный план МОУ - СОШ № 17 на 201</w:t>
      </w:r>
      <w:r>
        <w:rPr>
          <w:color w:val="000000"/>
          <w:szCs w:val="28"/>
        </w:rPr>
        <w:t>9/2020</w:t>
      </w:r>
      <w:r w:rsidRPr="00881CD8">
        <w:rPr>
          <w:color w:val="000000"/>
          <w:szCs w:val="28"/>
        </w:rPr>
        <w:t xml:space="preserve"> учебный год отводит на изучение учебного предмета «Физика» в 11 классе </w:t>
      </w:r>
      <w:r>
        <w:rPr>
          <w:color w:val="000000"/>
          <w:szCs w:val="28"/>
        </w:rPr>
        <w:t>34</w:t>
      </w:r>
      <w:r w:rsidRPr="00881CD8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а</w:t>
      </w:r>
      <w:r w:rsidRPr="00881CD8">
        <w:rPr>
          <w:color w:val="000000"/>
          <w:szCs w:val="28"/>
        </w:rPr>
        <w:t xml:space="preserve">, из расчета - </w:t>
      </w:r>
      <w:r>
        <w:rPr>
          <w:color w:val="000000"/>
          <w:szCs w:val="28"/>
        </w:rPr>
        <w:t>1 час</w:t>
      </w:r>
      <w:r w:rsidRPr="00881CD8">
        <w:rPr>
          <w:color w:val="000000"/>
          <w:szCs w:val="28"/>
        </w:rPr>
        <w:t xml:space="preserve"> в неделю</w:t>
      </w:r>
      <w:r>
        <w:rPr>
          <w:color w:val="000000"/>
          <w:szCs w:val="28"/>
        </w:rPr>
        <w:t>.</w:t>
      </w:r>
    </w:p>
    <w:p w:rsidR="009B2EC2" w:rsidRPr="009B2EC2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EC2">
        <w:rPr>
          <w:rFonts w:ascii="Times New Roman" w:hAnsi="Times New Roman" w:cs="Times New Roman"/>
          <w:sz w:val="24"/>
          <w:szCs w:val="24"/>
        </w:rPr>
        <w:t>В</w:t>
      </w:r>
      <w:r w:rsidR="00F3076B">
        <w:rPr>
          <w:rFonts w:ascii="Times New Roman" w:hAnsi="Times New Roman" w:cs="Times New Roman"/>
          <w:sz w:val="24"/>
          <w:szCs w:val="24"/>
        </w:rPr>
        <w:t xml:space="preserve"> на</w:t>
      </w:r>
      <w:r w:rsidRPr="009B2EC2">
        <w:rPr>
          <w:rFonts w:ascii="Times New Roman" w:hAnsi="Times New Roman" w:cs="Times New Roman"/>
          <w:sz w:val="24"/>
          <w:szCs w:val="24"/>
        </w:rPr>
        <w:t>стоящее время важнейшими задачами астрономии</w:t>
      </w:r>
      <w:r w:rsidR="00F3076B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являются формирование представлений о единстве</w:t>
      </w:r>
      <w:r w:rsidR="00F3076B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физических законо</w:t>
      </w:r>
      <w:r w:rsidR="00F3076B">
        <w:rPr>
          <w:rFonts w:ascii="Times New Roman" w:hAnsi="Times New Roman" w:cs="Times New Roman"/>
          <w:sz w:val="24"/>
          <w:szCs w:val="24"/>
        </w:rPr>
        <w:t>в, действующих на Земле и в без</w:t>
      </w:r>
      <w:r w:rsidRPr="009B2EC2">
        <w:rPr>
          <w:rFonts w:ascii="Times New Roman" w:hAnsi="Times New Roman" w:cs="Times New Roman"/>
          <w:sz w:val="24"/>
          <w:szCs w:val="24"/>
        </w:rPr>
        <w:t>граничной Вселенной, о непрерывно происходящей</w:t>
      </w:r>
      <w:r w:rsidR="00F3076B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эволюции нашей планеты, всех космических тел</w:t>
      </w:r>
      <w:r w:rsidR="00F3076B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и их систем, а также самой Вселенной.</w:t>
      </w:r>
    </w:p>
    <w:p w:rsidR="00BD1EBF" w:rsidRPr="00BD1EBF" w:rsidRDefault="00BD1EBF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b/>
          <w:sz w:val="24"/>
          <w:szCs w:val="24"/>
        </w:rPr>
        <w:t>Целью</w:t>
      </w:r>
      <w:r w:rsidRPr="00BD1EBF">
        <w:rPr>
          <w:rFonts w:ascii="Times New Roman" w:hAnsi="Times New Roman" w:cs="Times New Roman"/>
          <w:sz w:val="24"/>
          <w:szCs w:val="24"/>
        </w:rPr>
        <w:t xml:space="preserve"> изучения астрономии является:</w:t>
      </w:r>
    </w:p>
    <w:p w:rsidR="00BD1EBF" w:rsidRPr="00BD1EBF" w:rsidRDefault="00BD1EBF" w:rsidP="00AA3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sz w:val="24"/>
          <w:szCs w:val="24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BD1EBF" w:rsidRPr="00BD1EBF" w:rsidRDefault="00BD1EBF" w:rsidP="00AA3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sz w:val="24"/>
          <w:szCs w:val="24"/>
        </w:rPr>
        <w:t>развития способности к самообучению и самопознанию, ситуации успеха, радости от познания.</w:t>
      </w:r>
    </w:p>
    <w:p w:rsidR="00BD1EBF" w:rsidRPr="00BD1EBF" w:rsidRDefault="00726A56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1EBF" w:rsidRPr="00BD1EBF">
        <w:rPr>
          <w:rFonts w:ascii="Times New Roman" w:hAnsi="Times New Roman" w:cs="Times New Roman"/>
          <w:sz w:val="24"/>
          <w:szCs w:val="24"/>
        </w:rPr>
        <w:t xml:space="preserve">ажнейшими </w:t>
      </w:r>
      <w:r w:rsidR="00BD1EBF" w:rsidRPr="00BD1EBF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BD1EBF" w:rsidRPr="00BD1EBF">
        <w:rPr>
          <w:rFonts w:ascii="Times New Roman" w:hAnsi="Times New Roman" w:cs="Times New Roman"/>
          <w:sz w:val="24"/>
          <w:szCs w:val="24"/>
        </w:rPr>
        <w:t xml:space="preserve"> астрономии являются:</w:t>
      </w:r>
    </w:p>
    <w:p w:rsidR="00BD1EBF" w:rsidRPr="00BD1EBF" w:rsidRDefault="00BD1EBF" w:rsidP="00AA34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sz w:val="24"/>
          <w:szCs w:val="24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BD1EBF" w:rsidRPr="00BD1EBF" w:rsidRDefault="00BD1EBF" w:rsidP="00AA34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sz w:val="24"/>
          <w:szCs w:val="24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BD1EBF" w:rsidRPr="00BD1EBF" w:rsidRDefault="00BD1EBF" w:rsidP="00AA34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BD1EBF" w:rsidRPr="00BD1EBF" w:rsidRDefault="00BD1EBF" w:rsidP="00AA34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sz w:val="24"/>
          <w:szCs w:val="24"/>
        </w:rPr>
        <w:t>овладение способами познавательной, информационно-коммуникативной и рефлексивной деятельностей;</w:t>
      </w:r>
    </w:p>
    <w:p w:rsidR="00BD1EBF" w:rsidRDefault="00BD1EBF" w:rsidP="00AA34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BF">
        <w:rPr>
          <w:rFonts w:ascii="Times New Roman" w:hAnsi="Times New Roman" w:cs="Times New Roman"/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155FBA" w:rsidRPr="00155FBA" w:rsidRDefault="00155FBA" w:rsidP="00155FB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55FBA">
        <w:rPr>
          <w:b/>
          <w:color w:val="000000"/>
        </w:rPr>
        <w:t>Планируемые результаты освоения предмета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 xml:space="preserve">Изучение астрономии в средней школе дает возможность </w:t>
      </w:r>
      <w:proofErr w:type="gramStart"/>
      <w:r w:rsidRPr="00745240">
        <w:rPr>
          <w:color w:val="000000"/>
        </w:rPr>
        <w:t>обучающимся</w:t>
      </w:r>
      <w:proofErr w:type="gramEnd"/>
      <w:r w:rsidRPr="00745240">
        <w:rPr>
          <w:color w:val="000000"/>
        </w:rPr>
        <w:t xml:space="preserve"> достичь следующих результатов развития:</w:t>
      </w:r>
    </w:p>
    <w:p w:rsidR="00155FBA" w:rsidRPr="00155FBA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55FBA">
        <w:rPr>
          <w:b/>
          <w:bCs/>
          <w:i/>
          <w:color w:val="000000"/>
        </w:rPr>
        <w:t>Личностными результатами </w:t>
      </w:r>
      <w:r w:rsidRPr="00155FBA">
        <w:rPr>
          <w:i/>
          <w:color w:val="000000"/>
        </w:rPr>
        <w:t>обучения являются: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 xml:space="preserve">готовность и способность </w:t>
      </w:r>
      <w:proofErr w:type="gramStart"/>
      <w:r w:rsidRPr="00745240">
        <w:rPr>
          <w:color w:val="000000"/>
        </w:rPr>
        <w:t>обучающихся</w:t>
      </w:r>
      <w:proofErr w:type="gramEnd"/>
      <w:r w:rsidRPr="00745240">
        <w:rPr>
          <w:color w:val="000000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готового к участию в общественной жизни;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нравственное сознание и поведение на основе усвоения общечеловеческих ценностей,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экологическая культура, бережное отношения к родной земле, природным богатствам России и мира; умения и навыки разумного природопользования, нетерпимое отношение к действиям, приносящим вред экологии;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осознанный выбор будущей профессии как путь и способ реализации собственных жизненных планов;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55FBA" w:rsidRPr="00745240" w:rsidRDefault="00155FBA" w:rsidP="00155F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155FBA" w:rsidRPr="00155FBA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155FBA">
        <w:rPr>
          <w:b/>
          <w:bCs/>
          <w:i/>
          <w:color w:val="000000"/>
        </w:rPr>
        <w:t>Метапредметными</w:t>
      </w:r>
      <w:proofErr w:type="spellEnd"/>
      <w:r w:rsidRPr="00155FBA">
        <w:rPr>
          <w:b/>
          <w:bCs/>
          <w:i/>
          <w:color w:val="000000"/>
        </w:rPr>
        <w:t xml:space="preserve"> результатами </w:t>
      </w:r>
      <w:r w:rsidRPr="00155FBA">
        <w:rPr>
          <w:i/>
          <w:color w:val="000000"/>
        </w:rPr>
        <w:t>обучения являются: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  <w:u w:val="single"/>
        </w:rPr>
        <w:t>Регулятивные универсальные учебные действия.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Выпускник научится:</w:t>
      </w:r>
    </w:p>
    <w:p w:rsidR="00155FBA" w:rsidRPr="00745240" w:rsidRDefault="00155FBA" w:rsidP="00155FB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55FBA" w:rsidRPr="00745240" w:rsidRDefault="00155FBA" w:rsidP="00155FB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55FBA" w:rsidRPr="00745240" w:rsidRDefault="00155FBA" w:rsidP="00155FB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55FBA" w:rsidRPr="00745240" w:rsidRDefault="00155FBA" w:rsidP="00155FB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55FBA" w:rsidRPr="00745240" w:rsidRDefault="00155FBA" w:rsidP="00155FB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155FBA" w:rsidRPr="00745240" w:rsidRDefault="00155FBA" w:rsidP="00155FB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lastRenderedPageBreak/>
        <w:t>Выпускник получит возможность научиться:</w:t>
      </w:r>
    </w:p>
    <w:p w:rsidR="00155FBA" w:rsidRPr="00745240" w:rsidRDefault="00155FBA" w:rsidP="00155FBA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самостоятельно ставить и формулировать собственные задачи в образовательной деятельности и жизненных ситуациях;</w:t>
      </w:r>
    </w:p>
    <w:p w:rsidR="00155FBA" w:rsidRPr="00745240" w:rsidRDefault="00155FBA" w:rsidP="00155FB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построению жизненных планов во временной перспективе;</w:t>
      </w:r>
    </w:p>
    <w:p w:rsidR="00155FBA" w:rsidRPr="00745240" w:rsidRDefault="00155FBA" w:rsidP="00155FB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155FBA" w:rsidRPr="00745240" w:rsidRDefault="00155FBA" w:rsidP="00155FB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выделять альтернативные способы достижения цели и выбирать наиболее эффективный способ;</w:t>
      </w:r>
    </w:p>
    <w:p w:rsidR="00155FBA" w:rsidRPr="00745240" w:rsidRDefault="00155FBA" w:rsidP="00155FB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 xml:space="preserve">основам </w:t>
      </w:r>
      <w:proofErr w:type="spellStart"/>
      <w:r w:rsidRPr="00745240">
        <w:rPr>
          <w:color w:val="000000"/>
        </w:rPr>
        <w:t>саморегуляции</w:t>
      </w:r>
      <w:proofErr w:type="spellEnd"/>
      <w:r w:rsidRPr="00745240">
        <w:rPr>
          <w:color w:val="00000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55FBA" w:rsidRPr="00745240" w:rsidRDefault="00155FBA" w:rsidP="00155FB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осуществлять познавательную рефлексию в отношении действий по решению учебных и познавательных задач;</w:t>
      </w:r>
    </w:p>
    <w:p w:rsidR="00155FBA" w:rsidRPr="00745240" w:rsidRDefault="00155FBA" w:rsidP="00155FB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55FBA" w:rsidRPr="00745240" w:rsidRDefault="00155FBA" w:rsidP="00155FB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прилагать волевые усилия и преодолевать трудности и препятствия на пути достижения целей.</w:t>
      </w:r>
    </w:p>
    <w:p w:rsidR="00155FBA" w:rsidRPr="00155FBA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55FBA">
        <w:rPr>
          <w:i/>
          <w:color w:val="000000"/>
          <w:u w:val="single"/>
        </w:rPr>
        <w:t>Познавательные универсальные учебные действия.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Выпускник научится:</w:t>
      </w:r>
    </w:p>
    <w:p w:rsidR="00155FBA" w:rsidRPr="00745240" w:rsidRDefault="00155FBA" w:rsidP="00155FB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55FBA" w:rsidRPr="00745240" w:rsidRDefault="00155FBA" w:rsidP="00155FB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55FBA" w:rsidRPr="00745240" w:rsidRDefault="00155FBA" w:rsidP="00155FB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55FBA" w:rsidRPr="00745240" w:rsidRDefault="00155FBA" w:rsidP="00155FB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55FBA" w:rsidRPr="00745240" w:rsidRDefault="00155FBA" w:rsidP="00155FB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55FBA" w:rsidRPr="00745240" w:rsidRDefault="00155FBA" w:rsidP="00155FB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55FBA" w:rsidRPr="00745240" w:rsidRDefault="00155FBA" w:rsidP="00155FB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менять и удерживать разные позиции в познавательной деятельности.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Выпускник получит возможность научиться:</w:t>
      </w:r>
    </w:p>
    <w:p w:rsidR="00155FBA" w:rsidRPr="00745240" w:rsidRDefault="00155FBA" w:rsidP="00155FB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ставить проблему, аргументировать её актуальность;</w:t>
      </w:r>
    </w:p>
    <w:p w:rsidR="00155FBA" w:rsidRPr="00745240" w:rsidRDefault="00155FBA" w:rsidP="00155FB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самостоятельно проводить исследование на основе применения методов наблюдения и эксперимента;</w:t>
      </w:r>
    </w:p>
    <w:p w:rsidR="00155FBA" w:rsidRPr="00745240" w:rsidRDefault="00155FBA" w:rsidP="00155FB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выдвигать гипотезы о связях и закономерностях событий, процессов, объектов;</w:t>
      </w:r>
    </w:p>
    <w:p w:rsidR="00155FBA" w:rsidRPr="00745240" w:rsidRDefault="00155FBA" w:rsidP="00155FB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организовывать исследование с целью проверки гипотез, делать умозаключения (индуктивное и по аналогии) и выводы на основе аргументации.</w:t>
      </w:r>
    </w:p>
    <w:p w:rsidR="00155FBA" w:rsidRPr="00155FBA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55FBA">
        <w:rPr>
          <w:i/>
          <w:color w:val="000000"/>
          <w:u w:val="single"/>
        </w:rPr>
        <w:t>Коммуникативные универсальные учебные действия.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Выпускник научится:</w:t>
      </w:r>
    </w:p>
    <w:p w:rsidR="00155FBA" w:rsidRPr="00745240" w:rsidRDefault="00155FBA" w:rsidP="00155FB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 xml:space="preserve">осуществлять деловую коммуникацию как со сверстниками, так и </w:t>
      </w:r>
      <w:proofErr w:type="gramStart"/>
      <w:r w:rsidRPr="00745240">
        <w:rPr>
          <w:color w:val="000000"/>
        </w:rPr>
        <w:t>со</w:t>
      </w:r>
      <w:proofErr w:type="gramEnd"/>
      <w:r w:rsidRPr="00745240">
        <w:rPr>
          <w:color w:val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55FBA" w:rsidRPr="00745240" w:rsidRDefault="00155FBA" w:rsidP="00155FB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выступающий, эксперт и т.д.);</w:t>
      </w:r>
    </w:p>
    <w:p w:rsidR="00155FBA" w:rsidRPr="00745240" w:rsidRDefault="00155FBA" w:rsidP="00155FB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55FBA" w:rsidRPr="00745240" w:rsidRDefault="00155FBA" w:rsidP="00155FB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55FBA" w:rsidRPr="00745240" w:rsidRDefault="00155FBA" w:rsidP="00155FB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 xml:space="preserve">распознавать </w:t>
      </w:r>
      <w:proofErr w:type="spellStart"/>
      <w:r w:rsidRPr="00745240">
        <w:rPr>
          <w:color w:val="000000"/>
        </w:rPr>
        <w:t>конфликтогенные</w:t>
      </w:r>
      <w:proofErr w:type="spellEnd"/>
      <w:r w:rsidRPr="00745240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Выпускник получит возможность научиться:</w:t>
      </w:r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5240">
        <w:rPr>
          <w:color w:val="000000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учитывать разные мнения и интересы и обосновывать собственную позицию;</w:t>
      </w:r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брать на себя инициативу в организации совместного действия (деловое лидерство);</w:t>
      </w:r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оказывать поддержку и содействие тем, от кого зависит достижение цели в совместной деятельности;</w:t>
      </w:r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55FBA" w:rsidRPr="00745240" w:rsidRDefault="00155FBA" w:rsidP="00155FB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155FBA" w:rsidRPr="00155FBA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55FBA">
        <w:rPr>
          <w:b/>
          <w:bCs/>
          <w:i/>
          <w:color w:val="000000"/>
        </w:rPr>
        <w:t>Предметными результатами</w:t>
      </w:r>
      <w:r w:rsidRPr="00155FBA">
        <w:rPr>
          <w:i/>
          <w:color w:val="000000"/>
        </w:rPr>
        <w:t> обучения являются: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Выпускник на базовом уровне научится: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воспроизводить сведения по истории развития астрономии, ее связях с физикой и математикой;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применять звездную карту для поиска на небе определенных созвездий и звезд;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объяснять причины возникновения приливов на Земле и возмущений в движении тел Солнечной системы;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характеризовать особенности движения и маневров космических аппаратов для исследования тел Солнечной системы;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описывать характерные особенности природы планет-гигантов, их спутников и колец;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характеризовать природу малых тел Солнечной системы и объяснять причины их значительных различий;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описывать последствия падения на Землю крупных метеоритов;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определять и различать понятия (звезда, модель звезды, светимость, парсек, световой год);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lastRenderedPageBreak/>
        <w:t>определять расстояние до звездных скоплений и галактик по цефеидам на основе зависимости «период – светимость»;</w:t>
      </w:r>
    </w:p>
    <w:p w:rsidR="00155FBA" w:rsidRPr="00745240" w:rsidRDefault="00155FBA" w:rsidP="00155FBA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классифицировать основные периоды эволюции Вселенной с момента начала ее расширения – Большого взрыва.</w:t>
      </w:r>
    </w:p>
    <w:p w:rsidR="00155FBA" w:rsidRPr="00745240" w:rsidRDefault="00155FBA" w:rsidP="00155FB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Выпускник на базовом уровне получит возможность научиться: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 xml:space="preserve">объяснять сущность </w:t>
      </w:r>
      <w:proofErr w:type="spellStart"/>
      <w:r w:rsidRPr="00745240">
        <w:rPr>
          <w:color w:val="000000"/>
        </w:rPr>
        <w:t>астероидно</w:t>
      </w:r>
      <w:proofErr w:type="spellEnd"/>
      <w:r w:rsidRPr="00745240">
        <w:rPr>
          <w:color w:val="000000"/>
        </w:rPr>
        <w:t>-кометной опасности, возможности и способы ее предотвращения;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описывать наблюдаемые проявления солнечной активности и их влияние на Землю;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сравнивать модели различных типов звезд с моделью Солнца;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объяснять смысл понятий (космология, Вселенная, модель Вселенной, Большой взрыв, реликтовое излучение);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характеризовать основные параметры Галактики (размеры, состав, структура);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использовать карту звездного неба для нахождения координат светила;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приводить примеры практического использования астрономических знаний о небесных телах и их системах;</w:t>
      </w:r>
    </w:p>
    <w:p w:rsidR="00155FBA" w:rsidRPr="00745240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>решать задачи на применение изученных астрономических законов;</w:t>
      </w:r>
    </w:p>
    <w:p w:rsidR="00155FBA" w:rsidRPr="00881CD8" w:rsidRDefault="00155FBA" w:rsidP="00155FB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5240">
        <w:rPr>
          <w:color w:val="000000"/>
        </w:rPr>
        <w:t xml:space="preserve">осуществлять самостоятельный поиск информации </w:t>
      </w:r>
      <w:proofErr w:type="gramStart"/>
      <w:r w:rsidRPr="00745240">
        <w:rPr>
          <w:color w:val="000000"/>
        </w:rPr>
        <w:t>естественно-научного</w:t>
      </w:r>
      <w:proofErr w:type="gramEnd"/>
      <w:r w:rsidRPr="00745240">
        <w:rPr>
          <w:color w:val="000000"/>
        </w:rPr>
        <w:t xml:space="preserve"> содержания с использованием различных источников, ее обработку и представление в разных формах</w:t>
      </w:r>
    </w:p>
    <w:p w:rsidR="00267F0C" w:rsidRPr="009B2EC2" w:rsidRDefault="00726A56" w:rsidP="0088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9B2EC2" w:rsidRPr="009B2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9B2EC2" w:rsidRPr="00D6416C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  <w:r w:rsidR="00D64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  <w:r w:rsidR="00D64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астрономически</w:t>
      </w:r>
      <w:r w:rsidR="00D6416C">
        <w:rPr>
          <w:rFonts w:ascii="Times New Roman" w:hAnsi="Times New Roman" w:cs="Times New Roman"/>
          <w:sz w:val="24"/>
          <w:szCs w:val="24"/>
        </w:rPr>
        <w:t>х методов исследования. Телеско</w:t>
      </w:r>
      <w:r w:rsidRPr="009B2EC2">
        <w:rPr>
          <w:rFonts w:ascii="Times New Roman" w:hAnsi="Times New Roman" w:cs="Times New Roman"/>
          <w:sz w:val="24"/>
          <w:szCs w:val="24"/>
        </w:rPr>
        <w:t>пы и радиотелескопы. Всеволновая астрономия.</w:t>
      </w:r>
    </w:p>
    <w:p w:rsidR="009B2EC2" w:rsidRPr="009B2EC2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9B2EC2" w:rsidRPr="009B2EC2" w:rsidRDefault="009B2EC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C2">
        <w:rPr>
          <w:rFonts w:ascii="Times New Roman" w:hAnsi="Times New Roman" w:cs="Times New Roman"/>
          <w:sz w:val="24"/>
          <w:szCs w:val="24"/>
        </w:rPr>
        <w:t>Звезды и</w:t>
      </w:r>
      <w:r w:rsidR="00D6416C">
        <w:rPr>
          <w:rFonts w:ascii="Times New Roman" w:hAnsi="Times New Roman" w:cs="Times New Roman"/>
          <w:sz w:val="24"/>
          <w:szCs w:val="24"/>
        </w:rPr>
        <w:t xml:space="preserve"> созвездия. Звездные карты, гло</w:t>
      </w:r>
      <w:r w:rsidRPr="009B2EC2">
        <w:rPr>
          <w:rFonts w:ascii="Times New Roman" w:hAnsi="Times New Roman" w:cs="Times New Roman"/>
          <w:sz w:val="24"/>
          <w:szCs w:val="24"/>
        </w:rPr>
        <w:t>бусы и атласы. В</w:t>
      </w:r>
      <w:r w:rsidR="00D6416C">
        <w:rPr>
          <w:rFonts w:ascii="Times New Roman" w:hAnsi="Times New Roman" w:cs="Times New Roman"/>
          <w:sz w:val="24"/>
          <w:szCs w:val="24"/>
        </w:rPr>
        <w:t>идимое движение звезд на различ</w:t>
      </w:r>
      <w:r w:rsidRPr="009B2EC2">
        <w:rPr>
          <w:rFonts w:ascii="Times New Roman" w:hAnsi="Times New Roman" w:cs="Times New Roman"/>
          <w:sz w:val="24"/>
          <w:szCs w:val="24"/>
        </w:rPr>
        <w:t>ных географи</w:t>
      </w:r>
      <w:r w:rsidR="00D6416C">
        <w:rPr>
          <w:rFonts w:ascii="Times New Roman" w:hAnsi="Times New Roman" w:cs="Times New Roman"/>
          <w:sz w:val="24"/>
          <w:szCs w:val="24"/>
        </w:rPr>
        <w:t>ческих широтах. Кульминация све</w:t>
      </w:r>
      <w:r w:rsidRPr="009B2EC2">
        <w:rPr>
          <w:rFonts w:ascii="Times New Roman" w:hAnsi="Times New Roman" w:cs="Times New Roman"/>
          <w:sz w:val="24"/>
          <w:szCs w:val="24"/>
        </w:rPr>
        <w:t xml:space="preserve">тил. Видимое </w:t>
      </w:r>
      <w:r w:rsidR="00D6416C">
        <w:rPr>
          <w:rFonts w:ascii="Times New Roman" w:hAnsi="Times New Roman" w:cs="Times New Roman"/>
          <w:sz w:val="24"/>
          <w:szCs w:val="24"/>
        </w:rPr>
        <w:t>годичное движение Солнца. Эклип</w:t>
      </w:r>
      <w:r w:rsidRPr="009B2EC2">
        <w:rPr>
          <w:rFonts w:ascii="Times New Roman" w:hAnsi="Times New Roman" w:cs="Times New Roman"/>
          <w:sz w:val="24"/>
          <w:szCs w:val="24"/>
        </w:rPr>
        <w:t>тика. Движение и фазы Луны. Затмения Солнца и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9B2EC2" w:rsidRPr="009B2EC2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9B2EC2" w:rsidRPr="009B2EC2" w:rsidRDefault="009B2EC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C2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Геоцентрическая</w:t>
      </w:r>
      <w:r w:rsidR="00D6416C">
        <w:rPr>
          <w:rFonts w:ascii="Times New Roman" w:hAnsi="Times New Roman" w:cs="Times New Roman"/>
          <w:sz w:val="24"/>
          <w:szCs w:val="24"/>
        </w:rPr>
        <w:t xml:space="preserve"> система мира. Становление гели</w:t>
      </w:r>
      <w:r w:rsidRPr="009B2EC2">
        <w:rPr>
          <w:rFonts w:ascii="Times New Roman" w:hAnsi="Times New Roman" w:cs="Times New Roman"/>
          <w:sz w:val="24"/>
          <w:szCs w:val="24"/>
        </w:rPr>
        <w:t>оцентрической</w:t>
      </w:r>
      <w:r w:rsidR="00D6416C">
        <w:rPr>
          <w:rFonts w:ascii="Times New Roman" w:hAnsi="Times New Roman" w:cs="Times New Roman"/>
          <w:sz w:val="24"/>
          <w:szCs w:val="24"/>
        </w:rPr>
        <w:t xml:space="preserve"> системы мира. Конфигурации пла</w:t>
      </w:r>
      <w:r w:rsidRPr="009B2EC2">
        <w:rPr>
          <w:rFonts w:ascii="Times New Roman" w:hAnsi="Times New Roman" w:cs="Times New Roman"/>
          <w:sz w:val="24"/>
          <w:szCs w:val="24"/>
        </w:rPr>
        <w:t>нет и условия их</w:t>
      </w:r>
      <w:r w:rsidR="00D6416C">
        <w:rPr>
          <w:rFonts w:ascii="Times New Roman" w:hAnsi="Times New Roman" w:cs="Times New Roman"/>
          <w:sz w:val="24"/>
          <w:szCs w:val="24"/>
        </w:rPr>
        <w:t xml:space="preserve"> видимости. Синодический и сиде</w:t>
      </w:r>
      <w:r w:rsidRPr="009B2EC2">
        <w:rPr>
          <w:rFonts w:ascii="Times New Roman" w:hAnsi="Times New Roman" w:cs="Times New Roman"/>
          <w:sz w:val="24"/>
          <w:szCs w:val="24"/>
        </w:rPr>
        <w:t>рический (звездный) периоды обращения планет.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Законы Кеплер</w:t>
      </w:r>
      <w:r w:rsidR="00D6416C">
        <w:rPr>
          <w:rFonts w:ascii="Times New Roman" w:hAnsi="Times New Roman" w:cs="Times New Roman"/>
          <w:sz w:val="24"/>
          <w:szCs w:val="24"/>
        </w:rPr>
        <w:t>а. Определение расстояний и раз</w:t>
      </w:r>
      <w:r w:rsidRPr="009B2EC2">
        <w:rPr>
          <w:rFonts w:ascii="Times New Roman" w:hAnsi="Times New Roman" w:cs="Times New Roman"/>
          <w:sz w:val="24"/>
          <w:szCs w:val="24"/>
        </w:rPr>
        <w:t>меров тел в Солнечной системе. Горизонтальный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Движение иску</w:t>
      </w:r>
      <w:r w:rsidR="00D6416C">
        <w:rPr>
          <w:rFonts w:ascii="Times New Roman" w:hAnsi="Times New Roman" w:cs="Times New Roman"/>
          <w:sz w:val="24"/>
          <w:szCs w:val="24"/>
        </w:rPr>
        <w:t>сственных спутников Земли и кос</w:t>
      </w:r>
      <w:r w:rsidRPr="009B2EC2">
        <w:rPr>
          <w:rFonts w:ascii="Times New Roman" w:hAnsi="Times New Roman" w:cs="Times New Roman"/>
          <w:sz w:val="24"/>
          <w:szCs w:val="24"/>
        </w:rPr>
        <w:t>мических аппаратов в Солнечной системе.</w:t>
      </w:r>
    </w:p>
    <w:p w:rsidR="009B2EC2" w:rsidRPr="009B2EC2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9B2EC2" w:rsidRPr="009B2EC2" w:rsidRDefault="009B2EC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C2">
        <w:rPr>
          <w:rFonts w:ascii="Times New Roman" w:hAnsi="Times New Roman" w:cs="Times New Roman"/>
          <w:sz w:val="24"/>
          <w:szCs w:val="24"/>
        </w:rPr>
        <w:t>Солнечная</w:t>
      </w:r>
      <w:r w:rsidR="00D6416C">
        <w:rPr>
          <w:rFonts w:ascii="Times New Roman" w:hAnsi="Times New Roman" w:cs="Times New Roman"/>
          <w:sz w:val="24"/>
          <w:szCs w:val="24"/>
        </w:rPr>
        <w:t xml:space="preserve"> система как комплекс тел, имею</w:t>
      </w:r>
      <w:r w:rsidRPr="009B2EC2">
        <w:rPr>
          <w:rFonts w:ascii="Times New Roman" w:hAnsi="Times New Roman" w:cs="Times New Roman"/>
          <w:sz w:val="24"/>
          <w:szCs w:val="24"/>
        </w:rPr>
        <w:t>щих общее про</w:t>
      </w:r>
      <w:r w:rsidR="00D6416C">
        <w:rPr>
          <w:rFonts w:ascii="Times New Roman" w:hAnsi="Times New Roman" w:cs="Times New Roman"/>
          <w:sz w:val="24"/>
          <w:szCs w:val="24"/>
        </w:rPr>
        <w:t>исхождение. Земля и Луна — двой</w:t>
      </w:r>
      <w:r w:rsidRPr="009B2EC2">
        <w:rPr>
          <w:rFonts w:ascii="Times New Roman" w:hAnsi="Times New Roman" w:cs="Times New Roman"/>
          <w:sz w:val="24"/>
          <w:szCs w:val="24"/>
        </w:rPr>
        <w:t>ная планета. Исследования Луны космическими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аппаратами. П</w:t>
      </w:r>
      <w:r w:rsidR="00D6416C">
        <w:rPr>
          <w:rFonts w:ascii="Times New Roman" w:hAnsi="Times New Roman" w:cs="Times New Roman"/>
          <w:sz w:val="24"/>
          <w:szCs w:val="24"/>
        </w:rPr>
        <w:t>илотируемые полеты на Луну. Пла</w:t>
      </w:r>
      <w:r w:rsidRPr="009B2EC2">
        <w:rPr>
          <w:rFonts w:ascii="Times New Roman" w:hAnsi="Times New Roman" w:cs="Times New Roman"/>
          <w:sz w:val="24"/>
          <w:szCs w:val="24"/>
        </w:rPr>
        <w:t>неты земной группы. Природа Меркурия, Венеры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Малые тела Солн</w:t>
      </w:r>
      <w:r w:rsidR="00D6416C">
        <w:rPr>
          <w:rFonts w:ascii="Times New Roman" w:hAnsi="Times New Roman" w:cs="Times New Roman"/>
          <w:sz w:val="24"/>
          <w:szCs w:val="24"/>
        </w:rPr>
        <w:t>ечной системы: астероиды, плане</w:t>
      </w:r>
      <w:r w:rsidRPr="009B2EC2">
        <w:rPr>
          <w:rFonts w:ascii="Times New Roman" w:hAnsi="Times New Roman" w:cs="Times New Roman"/>
          <w:sz w:val="24"/>
          <w:szCs w:val="24"/>
        </w:rPr>
        <w:t>ты-карлики, ко</w:t>
      </w:r>
      <w:r w:rsidR="00D6416C">
        <w:rPr>
          <w:rFonts w:ascii="Times New Roman" w:hAnsi="Times New Roman" w:cs="Times New Roman"/>
          <w:sz w:val="24"/>
          <w:szCs w:val="24"/>
        </w:rPr>
        <w:t xml:space="preserve">меты, </w:t>
      </w:r>
      <w:proofErr w:type="spellStart"/>
      <w:r w:rsidR="00D6416C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="00D6416C">
        <w:rPr>
          <w:rFonts w:ascii="Times New Roman" w:hAnsi="Times New Roman" w:cs="Times New Roman"/>
          <w:sz w:val="24"/>
          <w:szCs w:val="24"/>
        </w:rPr>
        <w:t>, метеоры, боли</w:t>
      </w:r>
      <w:r w:rsidRPr="009B2EC2">
        <w:rPr>
          <w:rFonts w:ascii="Times New Roman" w:hAnsi="Times New Roman" w:cs="Times New Roman"/>
          <w:sz w:val="24"/>
          <w:szCs w:val="24"/>
        </w:rPr>
        <w:t>ды и метеориты.</w:t>
      </w:r>
    </w:p>
    <w:p w:rsidR="009B2EC2" w:rsidRPr="009B2EC2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9B2EC2" w:rsidRPr="009B2EC2" w:rsidRDefault="009B2EC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C2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и строение Солн</w:t>
      </w:r>
      <w:r w:rsidR="00D6416C">
        <w:rPr>
          <w:rFonts w:ascii="Times New Roman" w:hAnsi="Times New Roman" w:cs="Times New Roman"/>
          <w:sz w:val="24"/>
          <w:szCs w:val="24"/>
        </w:rPr>
        <w:t>ца. Источник его энергии. Атмос</w:t>
      </w:r>
      <w:r w:rsidRPr="009B2EC2">
        <w:rPr>
          <w:rFonts w:ascii="Times New Roman" w:hAnsi="Times New Roman" w:cs="Times New Roman"/>
          <w:sz w:val="24"/>
          <w:szCs w:val="24"/>
        </w:rPr>
        <w:t>фера Солнца. Солнечная активность и ее влияние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на Землю. Звезд</w:t>
      </w:r>
      <w:r w:rsidR="00D6416C">
        <w:rPr>
          <w:rFonts w:ascii="Times New Roman" w:hAnsi="Times New Roman" w:cs="Times New Roman"/>
          <w:sz w:val="24"/>
          <w:szCs w:val="24"/>
        </w:rPr>
        <w:t>ы — далекие солнца. Годичный па</w:t>
      </w:r>
      <w:r w:rsidRPr="009B2EC2">
        <w:rPr>
          <w:rFonts w:ascii="Times New Roman" w:hAnsi="Times New Roman" w:cs="Times New Roman"/>
          <w:sz w:val="24"/>
          <w:szCs w:val="24"/>
        </w:rPr>
        <w:t>раллакс и расстояния до звезд. Светимость, спектр,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цвет и температу</w:t>
      </w:r>
      <w:r w:rsidR="00D6416C">
        <w:rPr>
          <w:rFonts w:ascii="Times New Roman" w:hAnsi="Times New Roman" w:cs="Times New Roman"/>
          <w:sz w:val="24"/>
          <w:szCs w:val="24"/>
        </w:rPr>
        <w:t>ра различных классов звезд. Диа</w:t>
      </w:r>
      <w:r w:rsidRPr="009B2EC2">
        <w:rPr>
          <w:rFonts w:ascii="Times New Roman" w:hAnsi="Times New Roman" w:cs="Times New Roman"/>
          <w:sz w:val="24"/>
          <w:szCs w:val="24"/>
        </w:rPr>
        <w:t xml:space="preserve">грамма «спектр — светимость». Массы и </w:t>
      </w:r>
      <w:r w:rsidRPr="009B2EC2">
        <w:rPr>
          <w:rFonts w:ascii="Times New Roman" w:hAnsi="Times New Roman" w:cs="Times New Roman"/>
          <w:sz w:val="24"/>
          <w:szCs w:val="24"/>
        </w:rPr>
        <w:lastRenderedPageBreak/>
        <w:t>размеры</w:t>
      </w:r>
      <w:r w:rsidR="00D6416C"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 xml:space="preserve">звезд. Модели </w:t>
      </w:r>
      <w:r>
        <w:rPr>
          <w:rFonts w:ascii="Times New Roman" w:hAnsi="Times New Roman" w:cs="Times New Roman"/>
          <w:sz w:val="24"/>
          <w:szCs w:val="24"/>
        </w:rPr>
        <w:t>звезд. Переменные и нестационар</w:t>
      </w:r>
      <w:r w:rsidRPr="009B2EC2">
        <w:rPr>
          <w:rFonts w:ascii="Times New Roman" w:hAnsi="Times New Roman" w:cs="Times New Roman"/>
          <w:sz w:val="24"/>
          <w:szCs w:val="24"/>
        </w:rPr>
        <w:t>ные звезды. Ц</w:t>
      </w:r>
      <w:r w:rsidR="00D6416C">
        <w:rPr>
          <w:rFonts w:ascii="Times New Roman" w:hAnsi="Times New Roman" w:cs="Times New Roman"/>
          <w:sz w:val="24"/>
          <w:szCs w:val="24"/>
        </w:rPr>
        <w:t xml:space="preserve">ефеиды — маяки </w:t>
      </w:r>
      <w:r>
        <w:rPr>
          <w:rFonts w:ascii="Times New Roman" w:hAnsi="Times New Roman" w:cs="Times New Roman"/>
          <w:sz w:val="24"/>
          <w:szCs w:val="24"/>
        </w:rPr>
        <w:t xml:space="preserve">Вселенной.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Эволю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C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proofErr w:type="gramEnd"/>
      <w:r w:rsidRPr="009B2EC2">
        <w:rPr>
          <w:rFonts w:ascii="Times New Roman" w:hAnsi="Times New Roman" w:cs="Times New Roman"/>
          <w:sz w:val="24"/>
          <w:szCs w:val="24"/>
        </w:rPr>
        <w:t xml:space="preserve"> звезд различной массы.</w:t>
      </w:r>
    </w:p>
    <w:p w:rsidR="009B2EC2" w:rsidRPr="009B2EC2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9B2EC2" w:rsidRPr="009B2EC2" w:rsidRDefault="009B2EC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C2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Два типа населения Галактики. Межз</w:t>
      </w:r>
      <w:r>
        <w:rPr>
          <w:rFonts w:ascii="Times New Roman" w:hAnsi="Times New Roman" w:cs="Times New Roman"/>
          <w:sz w:val="24"/>
          <w:szCs w:val="24"/>
        </w:rPr>
        <w:t>вездная сре</w:t>
      </w:r>
      <w:r w:rsidRPr="009B2EC2">
        <w:rPr>
          <w:rFonts w:ascii="Times New Roman" w:hAnsi="Times New Roman" w:cs="Times New Roman"/>
          <w:sz w:val="24"/>
          <w:szCs w:val="24"/>
        </w:rPr>
        <w:t xml:space="preserve">да: газ и пыль. </w:t>
      </w:r>
      <w:r>
        <w:rPr>
          <w:rFonts w:ascii="Times New Roman" w:hAnsi="Times New Roman" w:cs="Times New Roman"/>
          <w:sz w:val="24"/>
          <w:szCs w:val="24"/>
        </w:rPr>
        <w:t>Спиральные рукава. Ядро Галакти</w:t>
      </w:r>
      <w:r w:rsidRPr="009B2EC2">
        <w:rPr>
          <w:rFonts w:ascii="Times New Roman" w:hAnsi="Times New Roman" w:cs="Times New Roman"/>
          <w:sz w:val="24"/>
          <w:szCs w:val="24"/>
        </w:rPr>
        <w:t>ки. Области зв</w:t>
      </w:r>
      <w:r>
        <w:rPr>
          <w:rFonts w:ascii="Times New Roman" w:hAnsi="Times New Roman" w:cs="Times New Roman"/>
          <w:sz w:val="24"/>
          <w:szCs w:val="24"/>
        </w:rPr>
        <w:t>ездообразования. Вращение Галак</w:t>
      </w:r>
      <w:r w:rsidRPr="009B2EC2">
        <w:rPr>
          <w:rFonts w:ascii="Times New Roman" w:hAnsi="Times New Roman" w:cs="Times New Roman"/>
          <w:sz w:val="24"/>
          <w:szCs w:val="24"/>
        </w:rPr>
        <w:t>тики. Проблема «скрытой» массы.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мира галактик</w:t>
      </w:r>
      <w:r>
        <w:rPr>
          <w:rFonts w:ascii="Times New Roman" w:hAnsi="Times New Roman" w:cs="Times New Roman"/>
          <w:sz w:val="24"/>
          <w:szCs w:val="24"/>
        </w:rPr>
        <w:t>. Квазары. Скопления и сверхско</w:t>
      </w:r>
      <w:r w:rsidRPr="009B2EC2">
        <w:rPr>
          <w:rFonts w:ascii="Times New Roman" w:hAnsi="Times New Roman" w:cs="Times New Roman"/>
          <w:sz w:val="24"/>
          <w:szCs w:val="24"/>
        </w:rPr>
        <w:t>пления галак</w:t>
      </w:r>
      <w:r>
        <w:rPr>
          <w:rFonts w:ascii="Times New Roman" w:hAnsi="Times New Roman" w:cs="Times New Roman"/>
          <w:sz w:val="24"/>
          <w:szCs w:val="24"/>
        </w:rPr>
        <w:t>тик. Основы современной космоло</w:t>
      </w:r>
      <w:r w:rsidRPr="009B2EC2">
        <w:rPr>
          <w:rFonts w:ascii="Times New Roman" w:hAnsi="Times New Roman" w:cs="Times New Roman"/>
          <w:sz w:val="24"/>
          <w:szCs w:val="24"/>
        </w:rPr>
        <w:t xml:space="preserve">гии. «Красное </w:t>
      </w:r>
      <w:r>
        <w:rPr>
          <w:rFonts w:ascii="Times New Roman" w:hAnsi="Times New Roman" w:cs="Times New Roman"/>
          <w:sz w:val="24"/>
          <w:szCs w:val="24"/>
        </w:rPr>
        <w:t>смещение» и закон Хаббла. Неста</w:t>
      </w:r>
      <w:r w:rsidRPr="009B2EC2">
        <w:rPr>
          <w:rFonts w:ascii="Times New Roman" w:hAnsi="Times New Roman" w:cs="Times New Roman"/>
          <w:sz w:val="24"/>
          <w:szCs w:val="24"/>
        </w:rPr>
        <w:t>ционарная Вселенная А. А. Фридмана.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взрыв. Реликтов</w:t>
      </w:r>
      <w:r>
        <w:rPr>
          <w:rFonts w:ascii="Times New Roman" w:hAnsi="Times New Roman" w:cs="Times New Roman"/>
          <w:sz w:val="24"/>
          <w:szCs w:val="24"/>
        </w:rPr>
        <w:t>ое излучение. Ускорение расшире</w:t>
      </w:r>
      <w:r w:rsidRPr="009B2EC2">
        <w:rPr>
          <w:rFonts w:ascii="Times New Roman" w:hAnsi="Times New Roman" w:cs="Times New Roman"/>
          <w:sz w:val="24"/>
          <w:szCs w:val="24"/>
        </w:rPr>
        <w:t xml:space="preserve">ния Вселенной. «Темная энергия» и </w:t>
      </w:r>
      <w:proofErr w:type="spellStart"/>
      <w:r w:rsidRPr="009B2EC2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9B2EC2">
        <w:rPr>
          <w:rFonts w:ascii="Times New Roman" w:hAnsi="Times New Roman" w:cs="Times New Roman"/>
          <w:sz w:val="24"/>
          <w:szCs w:val="24"/>
        </w:rPr>
        <w:t>.</w:t>
      </w:r>
    </w:p>
    <w:p w:rsidR="009B2EC2" w:rsidRPr="009B2EC2" w:rsidRDefault="009B2EC2" w:rsidP="00AA3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EC2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9B2EC2" w:rsidRDefault="009B2EC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C2">
        <w:rPr>
          <w:rFonts w:ascii="Times New Roman" w:hAnsi="Times New Roman" w:cs="Times New Roman"/>
          <w:sz w:val="24"/>
          <w:szCs w:val="24"/>
        </w:rPr>
        <w:t>Пробл</w:t>
      </w:r>
      <w:r>
        <w:rPr>
          <w:rFonts w:ascii="Times New Roman" w:hAnsi="Times New Roman" w:cs="Times New Roman"/>
          <w:sz w:val="24"/>
          <w:szCs w:val="24"/>
        </w:rPr>
        <w:t>ема существования жизни вне Зем</w:t>
      </w:r>
      <w:r w:rsidRPr="009B2EC2">
        <w:rPr>
          <w:rFonts w:ascii="Times New Roman" w:hAnsi="Times New Roman" w:cs="Times New Roman"/>
          <w:sz w:val="24"/>
          <w:szCs w:val="24"/>
        </w:rPr>
        <w:t>ли. Условия, необходимые для развития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Сложные органи</w:t>
      </w:r>
      <w:r>
        <w:rPr>
          <w:rFonts w:ascii="Times New Roman" w:hAnsi="Times New Roman" w:cs="Times New Roman"/>
          <w:sz w:val="24"/>
          <w:szCs w:val="24"/>
        </w:rPr>
        <w:t xml:space="preserve">ческие соединения в космосе.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временные в</w:t>
      </w:r>
      <w:r>
        <w:rPr>
          <w:rFonts w:ascii="Times New Roman" w:hAnsi="Times New Roman" w:cs="Times New Roman"/>
          <w:sz w:val="24"/>
          <w:szCs w:val="24"/>
        </w:rPr>
        <w:t>озможности космонавтики и радио</w:t>
      </w:r>
      <w:r w:rsidRPr="009B2EC2">
        <w:rPr>
          <w:rFonts w:ascii="Times New Roman" w:hAnsi="Times New Roman" w:cs="Times New Roman"/>
          <w:sz w:val="24"/>
          <w:szCs w:val="24"/>
        </w:rPr>
        <w:t>астрономии для связи с другими цивилизациями.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C2">
        <w:rPr>
          <w:rFonts w:ascii="Times New Roman" w:hAnsi="Times New Roman" w:cs="Times New Roman"/>
          <w:sz w:val="24"/>
          <w:szCs w:val="24"/>
        </w:rPr>
        <w:t>заявляет о своем существовании.</w:t>
      </w:r>
    </w:p>
    <w:p w:rsidR="00AA34D2" w:rsidRDefault="00AA34D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BF" w:rsidRPr="00BD1EBF" w:rsidRDefault="00E902F2" w:rsidP="007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астрономия 34 ч.</w:t>
      </w:r>
    </w:p>
    <w:tbl>
      <w:tblPr>
        <w:tblStyle w:val="1"/>
        <w:tblW w:w="9103" w:type="dxa"/>
        <w:tblInd w:w="-34" w:type="dxa"/>
        <w:tblLook w:val="04A0" w:firstRow="1" w:lastRow="0" w:firstColumn="1" w:lastColumn="0" w:noHBand="0" w:noVBand="1"/>
      </w:tblPr>
      <w:tblGrid>
        <w:gridCol w:w="882"/>
        <w:gridCol w:w="6237"/>
        <w:gridCol w:w="1984"/>
      </w:tblGrid>
      <w:tr w:rsidR="00BD1EBF" w:rsidRPr="00BD1EBF" w:rsidTr="00BD1EBF">
        <w:trPr>
          <w:trHeight w:val="364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D1EBF" w:rsidRPr="00BD1EBF" w:rsidTr="00BD1EB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BD1EBF">
              <w:rPr>
                <w:rFonts w:ascii="Times New Roman" w:hAnsi="Times New Roman"/>
                <w:sz w:val="24"/>
                <w:szCs w:val="24"/>
              </w:rPr>
              <w:t>Введение (2ч.)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EBF" w:rsidRPr="00BD1EBF" w:rsidTr="00BD1EB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E902F2">
              <w:rPr>
                <w:rFonts w:ascii="Times New Roman" w:hAnsi="Times New Roman"/>
                <w:sz w:val="24"/>
                <w:szCs w:val="24"/>
              </w:rPr>
              <w:t>Практические основы астрономии (5 ч.)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D1EBF" w:rsidRPr="00BD1EBF" w:rsidTr="00BD1EB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E902F2">
              <w:rPr>
                <w:rFonts w:ascii="Times New Roman" w:hAnsi="Times New Roman"/>
                <w:sz w:val="24"/>
                <w:szCs w:val="24"/>
              </w:rPr>
              <w:t>Строение Солнечной системы. (7ч.)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D1EBF" w:rsidRPr="00BD1EBF" w:rsidTr="00BD1EB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E902F2">
              <w:rPr>
                <w:rFonts w:ascii="Times New Roman" w:hAnsi="Times New Roman"/>
                <w:sz w:val="24"/>
                <w:szCs w:val="24"/>
              </w:rPr>
              <w:t>Природа тел Солнечной системы (8ч.)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D1EBF" w:rsidRPr="00BD1EBF" w:rsidTr="00BD1EB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E902F2">
              <w:rPr>
                <w:rFonts w:ascii="Times New Roman" w:hAnsi="Times New Roman"/>
                <w:sz w:val="24"/>
                <w:szCs w:val="24"/>
              </w:rPr>
              <w:t>Солнце и звезды (6ч.)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1EBF" w:rsidRPr="00BD1EBF" w:rsidTr="00BD1EB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EA41EB">
            <w:pPr>
              <w:rPr>
                <w:rFonts w:ascii="Times New Roman" w:hAnsi="Times New Roman"/>
                <w:sz w:val="24"/>
                <w:szCs w:val="24"/>
              </w:rPr>
            </w:pPr>
            <w:r w:rsidRPr="00E902F2">
              <w:rPr>
                <w:rFonts w:ascii="Times New Roman" w:hAnsi="Times New Roman"/>
                <w:sz w:val="24"/>
                <w:szCs w:val="24"/>
              </w:rPr>
              <w:t>Строение и эволюция Вселенной.(</w:t>
            </w:r>
            <w:r w:rsidR="00EA41EB">
              <w:rPr>
                <w:rFonts w:ascii="Times New Roman" w:hAnsi="Times New Roman"/>
                <w:sz w:val="24"/>
                <w:szCs w:val="24"/>
              </w:rPr>
              <w:t>6</w:t>
            </w:r>
            <w:r w:rsidRPr="00E902F2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A41EB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1EBF" w:rsidRPr="00BD1EBF" w:rsidTr="00BD1EBF">
        <w:tc>
          <w:tcPr>
            <w:tcW w:w="7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BD1EBF" w:rsidP="00B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BF" w:rsidRPr="00BD1EBF" w:rsidRDefault="00E902F2" w:rsidP="00BD1E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D1EBF" w:rsidRDefault="00BD1EBF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2F2" w:rsidRPr="00726A56" w:rsidRDefault="00726A56" w:rsidP="0088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26A56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 </w:t>
      </w:r>
    </w:p>
    <w:p w:rsidR="00AA34D2" w:rsidRPr="00E902F2" w:rsidRDefault="00AA34D2" w:rsidP="00AA3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7223"/>
        <w:gridCol w:w="850"/>
        <w:gridCol w:w="958"/>
      </w:tblGrid>
      <w:tr w:rsidR="00E902F2" w:rsidRPr="00E902F2" w:rsidTr="00155FBA">
        <w:tc>
          <w:tcPr>
            <w:tcW w:w="540" w:type="dxa"/>
          </w:tcPr>
          <w:p w:rsidR="00155FBA" w:rsidRDefault="00E902F2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02F2" w:rsidRPr="00E902F2" w:rsidRDefault="00E902F2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2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2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3" w:type="dxa"/>
          </w:tcPr>
          <w:p w:rsidR="00E902F2" w:rsidRPr="00E902F2" w:rsidRDefault="00E902F2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E902F2" w:rsidRPr="00E902F2" w:rsidRDefault="00E902F2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8" w:type="dxa"/>
          </w:tcPr>
          <w:p w:rsidR="00E902F2" w:rsidRPr="00E902F2" w:rsidRDefault="00E902F2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2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Предмет астрономия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Наблюдения. Основы астрономии.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 и звездные карты.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системе. Горизонтальный параллакс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Промежуточная аттестация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Далекие планеты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3" w:type="dxa"/>
          </w:tcPr>
          <w:p w:rsidR="00694F91" w:rsidRPr="00694F91" w:rsidRDefault="001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F91" w:rsidRPr="00694F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94F91" w:rsidRPr="00694F91">
              <w:rPr>
                <w:rFonts w:ascii="Times New Roman" w:hAnsi="Times New Roman" w:cs="Times New Roman"/>
                <w:sz w:val="24"/>
                <w:szCs w:val="24"/>
              </w:rPr>
              <w:t>арликовые</w:t>
            </w:r>
            <w:proofErr w:type="spellEnd"/>
            <w:r w:rsidR="00694F91" w:rsidRPr="00694F91">
              <w:rPr>
                <w:rFonts w:ascii="Times New Roman" w:hAnsi="Times New Roman" w:cs="Times New Roman"/>
                <w:sz w:val="24"/>
                <w:szCs w:val="24"/>
              </w:rPr>
              <w:t xml:space="preserve"> планеты. Астероиды.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 Кометы. Метеоры, болиды и метеориты.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Солнц</w:t>
            </w:r>
            <w:proofErr w:type="gramStart"/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94F91">
              <w:rPr>
                <w:rFonts w:ascii="Times New Roman" w:hAnsi="Times New Roman" w:cs="Times New Roman"/>
                <w:sz w:val="24"/>
                <w:szCs w:val="24"/>
              </w:rPr>
              <w:t xml:space="preserve"> ближайшая звезда. Энергия и температура Солнца. Состав и строение Солнца.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Атмосфера Солнца. Солнечная активность.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звезд. Характеристики излучения звезд. Годичный параллакс и расстояния до звезд. 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Видимая и абсолютная звездные величины. Светимость звезд.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Масса и размеры звезд. Переменные и нестационарные звезды.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Наша Галактика. Млечный путь и Галактика.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Звездные скопления и ассоциации.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Движение звезд в Галактике. Её вращение.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– Галактики.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91" w:rsidRPr="00E902F2" w:rsidTr="00155FBA">
        <w:tc>
          <w:tcPr>
            <w:tcW w:w="54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3" w:type="dxa"/>
          </w:tcPr>
          <w:p w:rsidR="00694F91" w:rsidRPr="00694F91" w:rsidRDefault="006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9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4F91" w:rsidRPr="00E902F2" w:rsidRDefault="00694F91" w:rsidP="00A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2F2" w:rsidRDefault="00E902F2" w:rsidP="00AA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91" w:rsidRPr="00C76026" w:rsidRDefault="00694F91" w:rsidP="00694F9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76026">
        <w:rPr>
          <w:rFonts w:ascii="Times New Roman" w:eastAsia="Batang" w:hAnsi="Times New Roman" w:cs="Times New Roman"/>
          <w:sz w:val="24"/>
          <w:szCs w:val="24"/>
        </w:rPr>
        <w:t xml:space="preserve">Протокол № 1  ШМО </w:t>
      </w:r>
    </w:p>
    <w:p w:rsidR="00694F91" w:rsidRPr="00C76026" w:rsidRDefault="00694F91" w:rsidP="00694F9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76026">
        <w:rPr>
          <w:rFonts w:ascii="Times New Roman" w:eastAsia="Batang" w:hAnsi="Times New Roman" w:cs="Times New Roman"/>
          <w:sz w:val="24"/>
          <w:szCs w:val="24"/>
        </w:rPr>
        <w:t xml:space="preserve">учителей  </w:t>
      </w:r>
      <w:proofErr w:type="gramStart"/>
      <w:r w:rsidRPr="00C76026">
        <w:rPr>
          <w:rFonts w:ascii="Times New Roman" w:eastAsia="Batang" w:hAnsi="Times New Roman" w:cs="Times New Roman"/>
          <w:sz w:val="24"/>
          <w:szCs w:val="24"/>
        </w:rPr>
        <w:t>естественно-научного</w:t>
      </w:r>
      <w:proofErr w:type="gramEnd"/>
      <w:r w:rsidRPr="00C76026">
        <w:rPr>
          <w:rFonts w:ascii="Times New Roman" w:eastAsia="Batang" w:hAnsi="Times New Roman" w:cs="Times New Roman"/>
          <w:sz w:val="24"/>
          <w:szCs w:val="24"/>
        </w:rPr>
        <w:t xml:space="preserve"> цикла </w:t>
      </w:r>
    </w:p>
    <w:p w:rsidR="00694F91" w:rsidRPr="00C76026" w:rsidRDefault="00694F91" w:rsidP="00694F9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76026">
        <w:rPr>
          <w:rFonts w:ascii="Times New Roman" w:eastAsia="Batang" w:hAnsi="Times New Roman" w:cs="Times New Roman"/>
          <w:sz w:val="24"/>
          <w:szCs w:val="24"/>
        </w:rPr>
        <w:t>от «____» августа 2019г.</w:t>
      </w:r>
    </w:p>
    <w:p w:rsidR="00694F91" w:rsidRPr="00C76026" w:rsidRDefault="00694F91" w:rsidP="00694F9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94F91" w:rsidRPr="00C76026" w:rsidRDefault="00694F91" w:rsidP="00694F9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76026">
        <w:rPr>
          <w:rFonts w:ascii="Times New Roman" w:eastAsia="Batang" w:hAnsi="Times New Roman" w:cs="Times New Roman"/>
          <w:sz w:val="24"/>
          <w:szCs w:val="24"/>
        </w:rPr>
        <w:t xml:space="preserve">СОГЛАСОВАНО                       </w:t>
      </w:r>
    </w:p>
    <w:p w:rsidR="00694F91" w:rsidRPr="00C76026" w:rsidRDefault="00694F91" w:rsidP="00694F9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76026">
        <w:rPr>
          <w:rFonts w:ascii="Times New Roman" w:eastAsia="Batang" w:hAnsi="Times New Roman" w:cs="Times New Roman"/>
          <w:sz w:val="24"/>
          <w:szCs w:val="24"/>
        </w:rPr>
        <w:t>Зам</w:t>
      </w:r>
      <w:proofErr w:type="gramStart"/>
      <w:r w:rsidRPr="00C76026">
        <w:rPr>
          <w:rFonts w:ascii="Times New Roman" w:eastAsia="Batang" w:hAnsi="Times New Roman" w:cs="Times New Roman"/>
          <w:sz w:val="24"/>
          <w:szCs w:val="24"/>
        </w:rPr>
        <w:t>.д</w:t>
      </w:r>
      <w:proofErr w:type="gramEnd"/>
      <w:r w:rsidRPr="00C76026">
        <w:rPr>
          <w:rFonts w:ascii="Times New Roman" w:eastAsia="Batang" w:hAnsi="Times New Roman" w:cs="Times New Roman"/>
          <w:sz w:val="24"/>
          <w:szCs w:val="24"/>
        </w:rPr>
        <w:t>иректора</w:t>
      </w:r>
      <w:proofErr w:type="spellEnd"/>
      <w:r w:rsidRPr="00C76026">
        <w:rPr>
          <w:rFonts w:ascii="Times New Roman" w:eastAsia="Batang" w:hAnsi="Times New Roman" w:cs="Times New Roman"/>
          <w:sz w:val="24"/>
          <w:szCs w:val="24"/>
        </w:rPr>
        <w:t xml:space="preserve"> по УВР            </w:t>
      </w:r>
    </w:p>
    <w:p w:rsidR="00694F91" w:rsidRPr="00C76026" w:rsidRDefault="00694F91" w:rsidP="00694F9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76026">
        <w:rPr>
          <w:rFonts w:ascii="Times New Roman" w:eastAsia="Batang" w:hAnsi="Times New Roman" w:cs="Times New Roman"/>
          <w:sz w:val="24"/>
          <w:szCs w:val="24"/>
        </w:rPr>
        <w:t xml:space="preserve">_______ / Г.Б. </w:t>
      </w:r>
      <w:proofErr w:type="spellStart"/>
      <w:r w:rsidRPr="00C76026">
        <w:rPr>
          <w:rFonts w:ascii="Times New Roman" w:eastAsia="Batang" w:hAnsi="Times New Roman" w:cs="Times New Roman"/>
          <w:sz w:val="24"/>
          <w:szCs w:val="24"/>
        </w:rPr>
        <w:t>Перфилова</w:t>
      </w:r>
      <w:proofErr w:type="spellEnd"/>
      <w:r w:rsidRPr="00C76026"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</w:p>
    <w:p w:rsidR="00E14BAD" w:rsidRPr="00155FBA" w:rsidRDefault="00694F91" w:rsidP="00AA34D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76026">
        <w:rPr>
          <w:rFonts w:ascii="Times New Roman" w:eastAsia="Batang" w:hAnsi="Times New Roman" w:cs="Times New Roman"/>
          <w:sz w:val="24"/>
          <w:szCs w:val="24"/>
        </w:rPr>
        <w:t>«_</w:t>
      </w:r>
      <w:r w:rsidR="00726A56">
        <w:rPr>
          <w:rFonts w:ascii="Times New Roman" w:eastAsia="Batang" w:hAnsi="Times New Roman" w:cs="Times New Roman"/>
          <w:sz w:val="24"/>
          <w:szCs w:val="24"/>
        </w:rPr>
        <w:t>30</w:t>
      </w:r>
      <w:r w:rsidRPr="00C76026">
        <w:rPr>
          <w:rFonts w:ascii="Times New Roman" w:eastAsia="Batang" w:hAnsi="Times New Roman" w:cs="Times New Roman"/>
          <w:sz w:val="24"/>
          <w:szCs w:val="24"/>
        </w:rPr>
        <w:t>__» августа 2019г.</w:t>
      </w:r>
    </w:p>
    <w:sectPr w:rsidR="00E14BAD" w:rsidRPr="00155F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F8" w:rsidRDefault="00B52AF8" w:rsidP="009B2EC2">
      <w:pPr>
        <w:spacing w:after="0" w:line="240" w:lineRule="auto"/>
      </w:pPr>
      <w:r>
        <w:separator/>
      </w:r>
    </w:p>
  </w:endnote>
  <w:endnote w:type="continuationSeparator" w:id="0">
    <w:p w:rsidR="00B52AF8" w:rsidRDefault="00B52AF8" w:rsidP="009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843511"/>
      <w:docPartObj>
        <w:docPartGallery w:val="Page Numbers (Bottom of Page)"/>
        <w:docPartUnique/>
      </w:docPartObj>
    </w:sdtPr>
    <w:sdtEndPr/>
    <w:sdtContent>
      <w:p w:rsidR="00BD1EBF" w:rsidRDefault="00BD1E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45">
          <w:rPr>
            <w:noProof/>
          </w:rPr>
          <w:t>2</w:t>
        </w:r>
        <w:r>
          <w:fldChar w:fldCharType="end"/>
        </w:r>
      </w:p>
    </w:sdtContent>
  </w:sdt>
  <w:p w:rsidR="00BD1EBF" w:rsidRDefault="00BD1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F8" w:rsidRDefault="00B52AF8" w:rsidP="009B2EC2">
      <w:pPr>
        <w:spacing w:after="0" w:line="240" w:lineRule="auto"/>
      </w:pPr>
      <w:r>
        <w:separator/>
      </w:r>
    </w:p>
  </w:footnote>
  <w:footnote w:type="continuationSeparator" w:id="0">
    <w:p w:rsidR="00B52AF8" w:rsidRDefault="00B52AF8" w:rsidP="009B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60C"/>
    <w:multiLevelType w:val="multilevel"/>
    <w:tmpl w:val="561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5F3A"/>
    <w:multiLevelType w:val="multilevel"/>
    <w:tmpl w:val="06F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24B79"/>
    <w:multiLevelType w:val="multilevel"/>
    <w:tmpl w:val="61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326D5"/>
    <w:multiLevelType w:val="multilevel"/>
    <w:tmpl w:val="E4A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E477B"/>
    <w:multiLevelType w:val="multilevel"/>
    <w:tmpl w:val="D86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75C29"/>
    <w:multiLevelType w:val="multilevel"/>
    <w:tmpl w:val="B04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1050A"/>
    <w:multiLevelType w:val="multilevel"/>
    <w:tmpl w:val="E444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E016B"/>
    <w:multiLevelType w:val="multilevel"/>
    <w:tmpl w:val="3BC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E4537"/>
    <w:multiLevelType w:val="multilevel"/>
    <w:tmpl w:val="020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C2AC0"/>
    <w:multiLevelType w:val="multilevel"/>
    <w:tmpl w:val="AB7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D1464"/>
    <w:multiLevelType w:val="multilevel"/>
    <w:tmpl w:val="DAB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A4E82"/>
    <w:multiLevelType w:val="multilevel"/>
    <w:tmpl w:val="2FC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C2"/>
    <w:rsid w:val="000659A6"/>
    <w:rsid w:val="00072DEF"/>
    <w:rsid w:val="000F06C6"/>
    <w:rsid w:val="00155FBA"/>
    <w:rsid w:val="001655D2"/>
    <w:rsid w:val="00267F0C"/>
    <w:rsid w:val="002B7645"/>
    <w:rsid w:val="003C70C9"/>
    <w:rsid w:val="00472226"/>
    <w:rsid w:val="005037C0"/>
    <w:rsid w:val="00521BCC"/>
    <w:rsid w:val="005810E9"/>
    <w:rsid w:val="00694F91"/>
    <w:rsid w:val="00726A56"/>
    <w:rsid w:val="00782FB2"/>
    <w:rsid w:val="008572D6"/>
    <w:rsid w:val="00881CD8"/>
    <w:rsid w:val="008939B2"/>
    <w:rsid w:val="008A3F71"/>
    <w:rsid w:val="009050A6"/>
    <w:rsid w:val="00907AA6"/>
    <w:rsid w:val="009B2EC2"/>
    <w:rsid w:val="00A302B6"/>
    <w:rsid w:val="00AA34D2"/>
    <w:rsid w:val="00B40E13"/>
    <w:rsid w:val="00B52AF8"/>
    <w:rsid w:val="00BD1EBF"/>
    <w:rsid w:val="00D33F9F"/>
    <w:rsid w:val="00D6416C"/>
    <w:rsid w:val="00D642AF"/>
    <w:rsid w:val="00E14BAD"/>
    <w:rsid w:val="00E902F2"/>
    <w:rsid w:val="00EA41EB"/>
    <w:rsid w:val="00F3076B"/>
    <w:rsid w:val="00FA0AFD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EC2"/>
  </w:style>
  <w:style w:type="paragraph" w:styleId="a5">
    <w:name w:val="footer"/>
    <w:basedOn w:val="a"/>
    <w:link w:val="a6"/>
    <w:uiPriority w:val="99"/>
    <w:unhideWhenUsed/>
    <w:rsid w:val="009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EC2"/>
  </w:style>
  <w:style w:type="table" w:customStyle="1" w:styleId="1">
    <w:name w:val="Сетка таблицы1"/>
    <w:basedOn w:val="a1"/>
    <w:next w:val="a7"/>
    <w:uiPriority w:val="59"/>
    <w:rsid w:val="00BD1E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B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5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CD8"/>
  </w:style>
  <w:style w:type="paragraph" w:styleId="a9">
    <w:name w:val="Balloon Text"/>
    <w:basedOn w:val="a"/>
    <w:link w:val="aa"/>
    <w:uiPriority w:val="99"/>
    <w:semiHidden/>
    <w:unhideWhenUsed/>
    <w:rsid w:val="007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EC2"/>
  </w:style>
  <w:style w:type="paragraph" w:styleId="a5">
    <w:name w:val="footer"/>
    <w:basedOn w:val="a"/>
    <w:link w:val="a6"/>
    <w:uiPriority w:val="99"/>
    <w:unhideWhenUsed/>
    <w:rsid w:val="009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EC2"/>
  </w:style>
  <w:style w:type="table" w:customStyle="1" w:styleId="1">
    <w:name w:val="Сетка таблицы1"/>
    <w:basedOn w:val="a1"/>
    <w:next w:val="a7"/>
    <w:uiPriority w:val="59"/>
    <w:rsid w:val="00BD1E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B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5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CD8"/>
  </w:style>
  <w:style w:type="paragraph" w:styleId="a9">
    <w:name w:val="Balloon Text"/>
    <w:basedOn w:val="a"/>
    <w:link w:val="aa"/>
    <w:uiPriority w:val="99"/>
    <w:semiHidden/>
    <w:unhideWhenUsed/>
    <w:rsid w:val="007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Борисовна</cp:lastModifiedBy>
  <cp:revision>10</cp:revision>
  <cp:lastPrinted>2020-03-24T08:02:00Z</cp:lastPrinted>
  <dcterms:created xsi:type="dcterms:W3CDTF">2019-06-24T07:53:00Z</dcterms:created>
  <dcterms:modified xsi:type="dcterms:W3CDTF">2020-03-24T13:17:00Z</dcterms:modified>
</cp:coreProperties>
</file>