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481" w:rsidRPr="00FC0E5E" w:rsidRDefault="00363481" w:rsidP="0036348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63481" w:rsidRPr="00FC0E5E" w:rsidRDefault="00363481" w:rsidP="0036348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0E5E">
        <w:rPr>
          <w:rFonts w:ascii="Times New Roman" w:hAnsi="Times New Roman" w:cs="Times New Roman"/>
          <w:sz w:val="28"/>
          <w:szCs w:val="28"/>
        </w:rPr>
        <w:t>Научно-исследовательская работа</w:t>
      </w:r>
    </w:p>
    <w:p w:rsidR="00363481" w:rsidRPr="00FC0E5E" w:rsidRDefault="00363481" w:rsidP="0036348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63481" w:rsidRDefault="00363481" w:rsidP="0036348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81" w:rsidRDefault="00363481" w:rsidP="0036348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81" w:rsidRDefault="00363481" w:rsidP="0036348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81" w:rsidRPr="006E71BB" w:rsidRDefault="00363481" w:rsidP="0036348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E5E">
        <w:rPr>
          <w:rFonts w:ascii="Times New Roman" w:hAnsi="Times New Roman" w:cs="Times New Roman"/>
          <w:b/>
          <w:sz w:val="28"/>
          <w:szCs w:val="28"/>
        </w:rPr>
        <w:t>Тема</w:t>
      </w:r>
      <w:r w:rsidRPr="006E71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0E5E">
        <w:rPr>
          <w:rFonts w:ascii="Times New Roman" w:hAnsi="Times New Roman" w:cs="Times New Roman"/>
          <w:b/>
          <w:sz w:val="28"/>
          <w:szCs w:val="28"/>
        </w:rPr>
        <w:t>работы</w:t>
      </w:r>
    </w:p>
    <w:p w:rsidR="00363481" w:rsidRPr="00D91367" w:rsidRDefault="00363481" w:rsidP="00363481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 w:rsidRPr="006E71BB">
        <w:rPr>
          <w:rFonts w:ascii="Times New Roman" w:hAnsi="Times New Roman"/>
          <w:sz w:val="28"/>
          <w:szCs w:val="24"/>
        </w:rPr>
        <w:t>«</w:t>
      </w:r>
      <w:r>
        <w:rPr>
          <w:rFonts w:ascii="Times New Roman" w:hAnsi="Times New Roman"/>
          <w:sz w:val="28"/>
          <w:szCs w:val="24"/>
          <w:lang w:val="en-US"/>
        </w:rPr>
        <w:t>I</w:t>
      </w:r>
      <w:r w:rsidRPr="006E71BB">
        <w:rPr>
          <w:rFonts w:ascii="Times New Roman" w:hAnsi="Times New Roman"/>
          <w:sz w:val="56"/>
          <w:szCs w:val="56"/>
          <w:vertAlign w:val="superscript"/>
        </w:rPr>
        <w:t>,</w:t>
      </w:r>
      <w:r>
        <w:rPr>
          <w:rFonts w:ascii="Times New Roman" w:hAnsi="Times New Roman"/>
          <w:sz w:val="28"/>
          <w:szCs w:val="24"/>
          <w:lang w:val="en-US"/>
        </w:rPr>
        <w:t>m</w:t>
      </w:r>
      <w:r w:rsidRPr="006E71BB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  <w:lang w:val="en-US"/>
        </w:rPr>
        <w:t>not</w:t>
      </w:r>
      <w:r w:rsidRPr="006E71BB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  <w:lang w:val="en-US"/>
        </w:rPr>
        <w:t>a</w:t>
      </w:r>
      <w:r w:rsidRPr="006E71BB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  <w:lang w:val="en-US"/>
        </w:rPr>
        <w:t>plastic</w:t>
      </w:r>
      <w:r w:rsidRPr="006E71BB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  <w:lang w:val="en-US"/>
        </w:rPr>
        <w:t>bag</w:t>
      </w:r>
      <w:r w:rsidRPr="006E71BB">
        <w:rPr>
          <w:rFonts w:ascii="Times New Roman" w:hAnsi="Times New Roman"/>
          <w:sz w:val="28"/>
          <w:szCs w:val="24"/>
        </w:rPr>
        <w:t xml:space="preserve">. </w:t>
      </w:r>
      <w:r>
        <w:rPr>
          <w:rFonts w:ascii="Times New Roman" w:hAnsi="Times New Roman"/>
          <w:sz w:val="28"/>
          <w:szCs w:val="24"/>
        </w:rPr>
        <w:t>(Я не полиэтиленовый пакет)»</w:t>
      </w:r>
    </w:p>
    <w:p w:rsidR="00363481" w:rsidRPr="00FC0E5E" w:rsidRDefault="00363481" w:rsidP="0036348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63481" w:rsidRPr="00FC0E5E" w:rsidRDefault="00363481" w:rsidP="0036348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63481" w:rsidRDefault="00363481" w:rsidP="00363481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63481" w:rsidRPr="00FC0E5E" w:rsidRDefault="00363481" w:rsidP="00363481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C0E5E">
        <w:rPr>
          <w:rFonts w:ascii="Times New Roman" w:hAnsi="Times New Roman" w:cs="Times New Roman"/>
          <w:b/>
          <w:i/>
          <w:sz w:val="28"/>
          <w:szCs w:val="28"/>
        </w:rPr>
        <w:t>Выполнила</w:t>
      </w:r>
      <w:r w:rsidRPr="00FC0E5E">
        <w:rPr>
          <w:rFonts w:ascii="Times New Roman" w:hAnsi="Times New Roman" w:cs="Times New Roman"/>
          <w:i/>
          <w:sz w:val="28"/>
          <w:szCs w:val="28"/>
        </w:rPr>
        <w:t xml:space="preserve">:  </w:t>
      </w:r>
    </w:p>
    <w:p w:rsidR="00363481" w:rsidRPr="00FC0E5E" w:rsidRDefault="00363481" w:rsidP="00363481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Потапова Елена Владимировна</w:t>
      </w:r>
    </w:p>
    <w:p w:rsidR="00363481" w:rsidRPr="00FC0E5E" w:rsidRDefault="00363481" w:rsidP="00363481">
      <w:pPr>
        <w:spacing w:line="240" w:lineRule="auto"/>
        <w:ind w:firstLine="5529"/>
        <w:rPr>
          <w:rFonts w:ascii="Times New Roman" w:hAnsi="Times New Roman" w:cs="Times New Roman"/>
          <w:sz w:val="28"/>
          <w:szCs w:val="28"/>
        </w:rPr>
      </w:pPr>
      <w:r w:rsidRPr="00FC0E5E">
        <w:rPr>
          <w:rFonts w:ascii="Times New Roman" w:hAnsi="Times New Roman" w:cs="Times New Roman"/>
          <w:sz w:val="28"/>
          <w:szCs w:val="28"/>
        </w:rPr>
        <w:t xml:space="preserve">учащаяся  </w:t>
      </w:r>
      <w:r>
        <w:rPr>
          <w:rFonts w:ascii="Times New Roman" w:hAnsi="Times New Roman" w:cs="Times New Roman"/>
          <w:sz w:val="28"/>
          <w:szCs w:val="28"/>
        </w:rPr>
        <w:t xml:space="preserve">10 </w:t>
      </w:r>
      <w:r w:rsidRPr="00FC0E5E">
        <w:rPr>
          <w:rFonts w:ascii="Times New Roman" w:hAnsi="Times New Roman" w:cs="Times New Roman"/>
          <w:sz w:val="28"/>
          <w:szCs w:val="28"/>
        </w:rPr>
        <w:t>класса</w:t>
      </w:r>
    </w:p>
    <w:p w:rsidR="00363481" w:rsidRDefault="00363481" w:rsidP="0036348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6E71B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бщеобразовательного </w:t>
      </w:r>
      <w:r w:rsidR="006E71B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чреждения -</w:t>
      </w:r>
    </w:p>
    <w:p w:rsidR="00654BE4" w:rsidRDefault="006E71BB" w:rsidP="0036348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63481">
        <w:rPr>
          <w:rFonts w:ascii="Times New Roman" w:hAnsi="Times New Roman" w:cs="Times New Roman"/>
          <w:sz w:val="28"/>
          <w:szCs w:val="28"/>
        </w:rPr>
        <w:t xml:space="preserve">редняя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63481">
        <w:rPr>
          <w:rFonts w:ascii="Times New Roman" w:hAnsi="Times New Roman" w:cs="Times New Roman"/>
          <w:sz w:val="28"/>
          <w:szCs w:val="28"/>
        </w:rPr>
        <w:t xml:space="preserve">бщеобразовательная </w:t>
      </w:r>
      <w:r>
        <w:rPr>
          <w:rFonts w:ascii="Times New Roman" w:hAnsi="Times New Roman" w:cs="Times New Roman"/>
          <w:sz w:val="28"/>
          <w:szCs w:val="28"/>
        </w:rPr>
        <w:t>Ш</w:t>
      </w:r>
      <w:r w:rsidR="00363481">
        <w:rPr>
          <w:rFonts w:ascii="Times New Roman" w:hAnsi="Times New Roman" w:cs="Times New Roman"/>
          <w:sz w:val="28"/>
          <w:szCs w:val="28"/>
        </w:rPr>
        <w:t>кола № 17</w:t>
      </w:r>
    </w:p>
    <w:p w:rsidR="00363481" w:rsidRPr="00FC0E5E" w:rsidRDefault="00363481" w:rsidP="0036348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города Клин Московской области</w:t>
      </w:r>
    </w:p>
    <w:p w:rsidR="00363481" w:rsidRPr="00FC0E5E" w:rsidRDefault="00363481" w:rsidP="00363481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63481" w:rsidRPr="00FC0E5E" w:rsidRDefault="00363481" w:rsidP="00363481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 w:rsidRPr="00FC0E5E">
        <w:rPr>
          <w:rFonts w:ascii="Times New Roman" w:hAnsi="Times New Roman" w:cs="Times New Roman"/>
          <w:b/>
          <w:i/>
          <w:sz w:val="28"/>
          <w:szCs w:val="28"/>
        </w:rPr>
        <w:t>уководитель</w:t>
      </w:r>
      <w:r w:rsidRPr="00FC0E5E">
        <w:rPr>
          <w:rFonts w:ascii="Times New Roman" w:hAnsi="Times New Roman" w:cs="Times New Roman"/>
          <w:i/>
          <w:sz w:val="28"/>
          <w:szCs w:val="28"/>
        </w:rPr>
        <w:t>:</w:t>
      </w:r>
    </w:p>
    <w:p w:rsidR="00363481" w:rsidRPr="00FC0E5E" w:rsidRDefault="00363481" w:rsidP="00363481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Засорина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Елена Александровна</w:t>
      </w:r>
    </w:p>
    <w:p w:rsidR="00363481" w:rsidRDefault="00363481" w:rsidP="0036348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технологии </w:t>
      </w:r>
    </w:p>
    <w:p w:rsidR="00363481" w:rsidRDefault="00363481" w:rsidP="0036348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6E71B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бщеобразовательного </w:t>
      </w:r>
      <w:r w:rsidR="006E71B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чреждения -</w:t>
      </w:r>
    </w:p>
    <w:p w:rsidR="00363481" w:rsidRDefault="006E71BB" w:rsidP="0036348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63481">
        <w:rPr>
          <w:rFonts w:ascii="Times New Roman" w:hAnsi="Times New Roman" w:cs="Times New Roman"/>
          <w:sz w:val="28"/>
          <w:szCs w:val="28"/>
        </w:rPr>
        <w:t xml:space="preserve">редняя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63481">
        <w:rPr>
          <w:rFonts w:ascii="Times New Roman" w:hAnsi="Times New Roman" w:cs="Times New Roman"/>
          <w:sz w:val="28"/>
          <w:szCs w:val="28"/>
        </w:rPr>
        <w:t xml:space="preserve">бщеобразовательная </w:t>
      </w:r>
      <w:r>
        <w:rPr>
          <w:rFonts w:ascii="Times New Roman" w:hAnsi="Times New Roman" w:cs="Times New Roman"/>
          <w:sz w:val="28"/>
          <w:szCs w:val="28"/>
        </w:rPr>
        <w:t>Ш</w:t>
      </w:r>
      <w:r w:rsidR="00363481">
        <w:rPr>
          <w:rFonts w:ascii="Times New Roman" w:hAnsi="Times New Roman" w:cs="Times New Roman"/>
          <w:sz w:val="28"/>
          <w:szCs w:val="28"/>
        </w:rPr>
        <w:t xml:space="preserve">кола № 17 </w:t>
      </w:r>
    </w:p>
    <w:p w:rsidR="00363481" w:rsidRPr="00FC0E5E" w:rsidRDefault="00363481" w:rsidP="0036348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города Клин Московской области</w:t>
      </w:r>
    </w:p>
    <w:p w:rsidR="00363481" w:rsidRDefault="00363481" w:rsidP="002B1647">
      <w:pPr>
        <w:ind w:left="-567" w:right="283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63481" w:rsidRDefault="00363481" w:rsidP="002B1647">
      <w:pPr>
        <w:ind w:left="-567" w:right="283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63481" w:rsidRDefault="00363481" w:rsidP="002B1647">
      <w:pPr>
        <w:ind w:left="-567" w:right="283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B1647" w:rsidRPr="00E67724" w:rsidRDefault="002B1647" w:rsidP="002B1647">
      <w:pPr>
        <w:ind w:left="-567" w:right="283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67724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3"/>
        <w:gridCol w:w="993"/>
      </w:tblGrid>
      <w:tr w:rsidR="002B1647" w:rsidTr="002B1647">
        <w:trPr>
          <w:trHeight w:val="422"/>
        </w:trPr>
        <w:tc>
          <w:tcPr>
            <w:tcW w:w="8613" w:type="dxa"/>
          </w:tcPr>
          <w:p w:rsidR="002B1647" w:rsidRPr="00A87D1D" w:rsidRDefault="002B1647" w:rsidP="00363481">
            <w:pPr>
              <w:ind w:righ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87D1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67724">
              <w:rPr>
                <w:rFonts w:ascii="Times New Roman" w:hAnsi="Times New Roman" w:cs="Times New Roman"/>
                <w:sz w:val="28"/>
                <w:szCs w:val="28"/>
              </w:rPr>
              <w:t>Введ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63481"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е………………………………………………………………</w:t>
            </w:r>
          </w:p>
        </w:tc>
        <w:tc>
          <w:tcPr>
            <w:tcW w:w="993" w:type="dxa"/>
          </w:tcPr>
          <w:p w:rsidR="002B1647" w:rsidRDefault="002B1647" w:rsidP="002B1647">
            <w:pPr>
              <w:spacing w:line="360" w:lineRule="auto"/>
              <w:ind w:left="-567" w:right="283" w:firstLine="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677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B1647" w:rsidTr="002B1647">
        <w:tc>
          <w:tcPr>
            <w:tcW w:w="8613" w:type="dxa"/>
          </w:tcPr>
          <w:p w:rsidR="002B1647" w:rsidRPr="00D17588" w:rsidRDefault="002B1647" w:rsidP="002B1647">
            <w:pPr>
              <w:spacing w:line="360" w:lineRule="auto"/>
              <w:ind w:left="-567" w:right="283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A87D1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часть. Сумка многоразового использования…………</w:t>
            </w:r>
          </w:p>
        </w:tc>
        <w:tc>
          <w:tcPr>
            <w:tcW w:w="993" w:type="dxa"/>
          </w:tcPr>
          <w:p w:rsidR="002B1647" w:rsidRDefault="002B1647" w:rsidP="002B1647">
            <w:pPr>
              <w:ind w:left="-567" w:right="283" w:firstLine="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B1647" w:rsidTr="002B1647">
        <w:tc>
          <w:tcPr>
            <w:tcW w:w="8613" w:type="dxa"/>
          </w:tcPr>
          <w:p w:rsidR="002B1647" w:rsidRDefault="002B1647" w:rsidP="002B1647">
            <w:pPr>
              <w:spacing w:line="360" w:lineRule="auto"/>
              <w:ind w:left="-567" w:right="283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сумки-пакета ………………………………………</w:t>
            </w:r>
          </w:p>
        </w:tc>
        <w:tc>
          <w:tcPr>
            <w:tcW w:w="993" w:type="dxa"/>
          </w:tcPr>
          <w:p w:rsidR="002B1647" w:rsidRDefault="002B1647" w:rsidP="002B1647">
            <w:pPr>
              <w:ind w:left="-567" w:right="283" w:firstLine="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B1647" w:rsidTr="002B1647">
        <w:tc>
          <w:tcPr>
            <w:tcW w:w="8613" w:type="dxa"/>
          </w:tcPr>
          <w:p w:rsidR="002B1647" w:rsidRPr="008B2F78" w:rsidRDefault="002B1647" w:rsidP="00363481">
            <w:pPr>
              <w:spacing w:line="36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B2F78">
              <w:rPr>
                <w:rFonts w:ascii="Times New Roman" w:hAnsi="Times New Roman" w:cs="Times New Roman"/>
                <w:sz w:val="28"/>
                <w:szCs w:val="28"/>
              </w:rPr>
              <w:t>Глава 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Полиэтиленовый пакет или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экосумка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Все "плюсы" и "минусы"................................................................................................</w:t>
            </w:r>
          </w:p>
        </w:tc>
        <w:tc>
          <w:tcPr>
            <w:tcW w:w="993" w:type="dxa"/>
          </w:tcPr>
          <w:p w:rsidR="002B1647" w:rsidRDefault="002B1647" w:rsidP="002B1647">
            <w:pPr>
              <w:ind w:left="-567" w:right="283" w:firstLine="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47" w:rsidRDefault="00654BE4" w:rsidP="002B1647">
            <w:pPr>
              <w:ind w:left="-567" w:right="283" w:firstLine="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B1647" w:rsidTr="002B1647">
        <w:tc>
          <w:tcPr>
            <w:tcW w:w="8613" w:type="dxa"/>
          </w:tcPr>
          <w:p w:rsidR="002B1647" w:rsidRPr="008B2F78" w:rsidRDefault="002B1647" w:rsidP="00363481">
            <w:pPr>
              <w:spacing w:line="360" w:lineRule="auto"/>
              <w:ind w:right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3. Сумка моей мечты……………………………………………</w:t>
            </w:r>
          </w:p>
        </w:tc>
        <w:tc>
          <w:tcPr>
            <w:tcW w:w="993" w:type="dxa"/>
          </w:tcPr>
          <w:p w:rsidR="002B1647" w:rsidRDefault="00654BE4" w:rsidP="002B1647">
            <w:pPr>
              <w:ind w:left="-567" w:right="283" w:firstLine="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B1647" w:rsidTr="002B1647">
        <w:tc>
          <w:tcPr>
            <w:tcW w:w="8613" w:type="dxa"/>
          </w:tcPr>
          <w:p w:rsidR="002B1647" w:rsidRPr="008B2F78" w:rsidRDefault="002B1647" w:rsidP="00363481">
            <w:pPr>
              <w:spacing w:line="36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B2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8B2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E46E99">
              <w:rPr>
                <w:rFonts w:ascii="Times New Roman" w:hAnsi="Times New Roman"/>
                <w:sz w:val="28"/>
                <w:szCs w:val="28"/>
              </w:rPr>
              <w:t>Эколого-экономическая оценка проекта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</w:t>
            </w:r>
          </w:p>
        </w:tc>
        <w:tc>
          <w:tcPr>
            <w:tcW w:w="993" w:type="dxa"/>
          </w:tcPr>
          <w:p w:rsidR="002B1647" w:rsidRDefault="002B1647" w:rsidP="00654BE4">
            <w:pPr>
              <w:ind w:left="-567" w:right="283" w:firstLine="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54BE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1647" w:rsidTr="002B1647">
        <w:tc>
          <w:tcPr>
            <w:tcW w:w="8613" w:type="dxa"/>
          </w:tcPr>
          <w:p w:rsidR="002B1647" w:rsidRPr="008B2F78" w:rsidRDefault="002B1647" w:rsidP="002B1647">
            <w:pPr>
              <w:spacing w:line="360" w:lineRule="auto"/>
              <w:ind w:left="-567" w:right="283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8B2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.1.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Экономическая оценка проекта ………………………………..</w:t>
            </w:r>
          </w:p>
        </w:tc>
        <w:tc>
          <w:tcPr>
            <w:tcW w:w="993" w:type="dxa"/>
          </w:tcPr>
          <w:p w:rsidR="002B1647" w:rsidRDefault="002B1647" w:rsidP="00654BE4">
            <w:pPr>
              <w:ind w:left="-567" w:right="283" w:firstLine="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54BE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1647" w:rsidTr="002B1647">
        <w:tc>
          <w:tcPr>
            <w:tcW w:w="8613" w:type="dxa"/>
          </w:tcPr>
          <w:p w:rsidR="002B1647" w:rsidRPr="008B2F78" w:rsidRDefault="002B1647" w:rsidP="002B1647">
            <w:pPr>
              <w:spacing w:line="360" w:lineRule="auto"/>
              <w:ind w:left="-567" w:right="283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8B2F78">
              <w:rPr>
                <w:rFonts w:ascii="Times New Roman" w:hAnsi="Times New Roman" w:cs="Times New Roman"/>
                <w:sz w:val="28"/>
                <w:szCs w:val="28"/>
              </w:rPr>
              <w:t xml:space="preserve">.2.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Экологическая оценка проекта……………………………..…..</w:t>
            </w:r>
          </w:p>
        </w:tc>
        <w:tc>
          <w:tcPr>
            <w:tcW w:w="993" w:type="dxa"/>
          </w:tcPr>
          <w:p w:rsidR="002B1647" w:rsidRDefault="002B1647" w:rsidP="00654BE4">
            <w:pPr>
              <w:ind w:left="-567" w:right="283" w:firstLine="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54BE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1647" w:rsidTr="002B1647">
        <w:tc>
          <w:tcPr>
            <w:tcW w:w="8613" w:type="dxa"/>
          </w:tcPr>
          <w:p w:rsidR="002B1647" w:rsidRPr="008B2F78" w:rsidRDefault="002B1647" w:rsidP="00363481">
            <w:pPr>
              <w:spacing w:line="360" w:lineRule="auto"/>
              <w:ind w:right="28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……………………………………………………………</w:t>
            </w:r>
          </w:p>
        </w:tc>
        <w:tc>
          <w:tcPr>
            <w:tcW w:w="993" w:type="dxa"/>
          </w:tcPr>
          <w:p w:rsidR="002B1647" w:rsidRDefault="002B1647" w:rsidP="00654BE4">
            <w:pPr>
              <w:ind w:left="-567" w:right="283" w:firstLine="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54BE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1647" w:rsidTr="002B1647">
        <w:tc>
          <w:tcPr>
            <w:tcW w:w="8613" w:type="dxa"/>
          </w:tcPr>
          <w:p w:rsidR="002B1647" w:rsidRPr="009C3A48" w:rsidRDefault="002B1647" w:rsidP="00363481">
            <w:pPr>
              <w:shd w:val="clear" w:color="auto" w:fill="FFFFFF"/>
              <w:spacing w:line="360" w:lineRule="auto"/>
              <w:ind w:right="28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3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Библиографический список литературы и электронные ресурсы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993" w:type="dxa"/>
          </w:tcPr>
          <w:p w:rsidR="002B1647" w:rsidRDefault="002B1647" w:rsidP="00654BE4">
            <w:pPr>
              <w:ind w:left="-567" w:right="283" w:firstLine="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54B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B1647" w:rsidTr="002B1647">
        <w:tc>
          <w:tcPr>
            <w:tcW w:w="8613" w:type="dxa"/>
          </w:tcPr>
          <w:p w:rsidR="002B1647" w:rsidRPr="008B2F78" w:rsidRDefault="002B1647" w:rsidP="00363481">
            <w:pPr>
              <w:spacing w:line="360" w:lineRule="auto"/>
              <w:ind w:right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Приложения………………………………………………………..……</w:t>
            </w:r>
          </w:p>
        </w:tc>
        <w:tc>
          <w:tcPr>
            <w:tcW w:w="993" w:type="dxa"/>
          </w:tcPr>
          <w:p w:rsidR="002B1647" w:rsidRDefault="002B1647" w:rsidP="00654BE4">
            <w:pPr>
              <w:ind w:left="-567" w:right="283" w:firstLine="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54B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B1647" w:rsidTr="002B1647">
        <w:tc>
          <w:tcPr>
            <w:tcW w:w="8613" w:type="dxa"/>
          </w:tcPr>
          <w:p w:rsidR="002B1647" w:rsidRPr="008B2F78" w:rsidRDefault="002B1647" w:rsidP="002B1647">
            <w:pPr>
              <w:spacing w:line="360" w:lineRule="auto"/>
              <w:ind w:left="-567" w:right="283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1………………………………………………………...</w:t>
            </w:r>
          </w:p>
        </w:tc>
        <w:tc>
          <w:tcPr>
            <w:tcW w:w="993" w:type="dxa"/>
          </w:tcPr>
          <w:p w:rsidR="002B1647" w:rsidRDefault="002B1647" w:rsidP="00654BE4">
            <w:pPr>
              <w:ind w:left="-567" w:right="283" w:firstLine="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54B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B1647" w:rsidTr="002B1647">
        <w:tc>
          <w:tcPr>
            <w:tcW w:w="8613" w:type="dxa"/>
          </w:tcPr>
          <w:p w:rsidR="002B1647" w:rsidRPr="008B2F78" w:rsidRDefault="002B1647" w:rsidP="002B1647">
            <w:pPr>
              <w:spacing w:line="360" w:lineRule="auto"/>
              <w:ind w:left="-567" w:right="283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2………………………………………………………...</w:t>
            </w:r>
          </w:p>
        </w:tc>
        <w:tc>
          <w:tcPr>
            <w:tcW w:w="993" w:type="dxa"/>
          </w:tcPr>
          <w:p w:rsidR="002B1647" w:rsidRDefault="002B1647" w:rsidP="00654BE4">
            <w:pPr>
              <w:ind w:left="-567" w:right="283" w:firstLine="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54BE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B1647" w:rsidTr="002B1647">
        <w:tc>
          <w:tcPr>
            <w:tcW w:w="8613" w:type="dxa"/>
          </w:tcPr>
          <w:p w:rsidR="002B1647" w:rsidRPr="008B2F78" w:rsidRDefault="002B1647" w:rsidP="002B1647">
            <w:pPr>
              <w:spacing w:line="360" w:lineRule="auto"/>
              <w:ind w:left="-567" w:right="283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3………………………………………………………...</w:t>
            </w:r>
          </w:p>
        </w:tc>
        <w:tc>
          <w:tcPr>
            <w:tcW w:w="993" w:type="dxa"/>
          </w:tcPr>
          <w:p w:rsidR="002B1647" w:rsidRDefault="002B1647" w:rsidP="00654BE4">
            <w:pPr>
              <w:ind w:left="-567" w:right="283" w:firstLine="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54BE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B1647" w:rsidTr="002B1647">
        <w:tc>
          <w:tcPr>
            <w:tcW w:w="8613" w:type="dxa"/>
          </w:tcPr>
          <w:p w:rsidR="002B1647" w:rsidRPr="008B2F78" w:rsidRDefault="002B1647" w:rsidP="002B1647">
            <w:pPr>
              <w:spacing w:line="360" w:lineRule="auto"/>
              <w:ind w:left="-567" w:right="283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4………………………………………………………...</w:t>
            </w:r>
          </w:p>
        </w:tc>
        <w:tc>
          <w:tcPr>
            <w:tcW w:w="993" w:type="dxa"/>
          </w:tcPr>
          <w:p w:rsidR="002B1647" w:rsidRDefault="002B1647" w:rsidP="00654BE4">
            <w:pPr>
              <w:ind w:left="-567" w:right="283" w:firstLine="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54BE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2B1647" w:rsidRDefault="002B1647" w:rsidP="002B1647">
      <w:pPr>
        <w:ind w:left="-567" w:right="283" w:firstLine="567"/>
        <w:jc w:val="right"/>
        <w:rPr>
          <w:lang w:val="en-US"/>
        </w:rPr>
      </w:pPr>
    </w:p>
    <w:p w:rsidR="002B1647" w:rsidRDefault="002B1647" w:rsidP="002B1647">
      <w:pPr>
        <w:ind w:left="-567" w:right="283" w:firstLine="567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2B1647" w:rsidRDefault="002B1647" w:rsidP="002B1647">
      <w:pPr>
        <w:ind w:left="-567" w:right="283" w:firstLine="567"/>
        <w:jc w:val="right"/>
        <w:rPr>
          <w:rFonts w:ascii="Times New Roman" w:hAnsi="Times New Roman" w:cs="Times New Roman"/>
          <w:sz w:val="28"/>
          <w:szCs w:val="28"/>
          <w:lang w:val="en-US"/>
        </w:rPr>
        <w:sectPr w:rsidR="002B1647" w:rsidSect="002B1647">
          <w:head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1647" w:rsidRPr="00771E54" w:rsidRDefault="002B1647" w:rsidP="004249D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E5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771E54">
        <w:rPr>
          <w:rFonts w:ascii="Times New Roman" w:hAnsi="Times New Roman" w:cs="Times New Roman"/>
          <w:b/>
          <w:sz w:val="28"/>
          <w:szCs w:val="28"/>
        </w:rPr>
        <w:t>. Введение</w:t>
      </w:r>
    </w:p>
    <w:p w:rsidR="002B1647" w:rsidRDefault="002B1647" w:rsidP="004249D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E9D">
        <w:rPr>
          <w:rFonts w:ascii="Times New Roman" w:hAnsi="Times New Roman" w:cs="Times New Roman"/>
          <w:sz w:val="28"/>
          <w:szCs w:val="28"/>
        </w:rPr>
        <w:t xml:space="preserve">«Я не полиэтиленовый пакет!» - так называлась акция, которую устроила в 2007 году англичанка  </w:t>
      </w:r>
      <w:r w:rsidRPr="003E5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Аня </w:t>
      </w:r>
      <w:proofErr w:type="spellStart"/>
      <w:r w:rsidRPr="003E5E9D">
        <w:rPr>
          <w:rFonts w:ascii="Times New Roman" w:eastAsia="Times New Roman" w:hAnsi="Times New Roman" w:cs="Times New Roman"/>
          <w:sz w:val="28"/>
          <w:szCs w:val="28"/>
          <w:lang w:eastAsia="ru-RU"/>
        </w:rPr>
        <w:t>Хиндмарч</w:t>
      </w:r>
      <w:proofErr w:type="spellEnd"/>
      <w:r w:rsidRPr="003E5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имя хорошо известно на Западе среди модниц. Аня </w:t>
      </w:r>
      <w:proofErr w:type="spellStart"/>
      <w:r w:rsidRPr="003E5E9D">
        <w:rPr>
          <w:rFonts w:ascii="Times New Roman" w:eastAsia="Times New Roman" w:hAnsi="Times New Roman" w:cs="Times New Roman"/>
          <w:sz w:val="28"/>
          <w:szCs w:val="28"/>
          <w:lang w:eastAsia="ru-RU"/>
        </w:rPr>
        <w:t>Хиндмарч</w:t>
      </w:r>
      <w:proofErr w:type="spellEnd"/>
      <w:r w:rsidRPr="003E5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известный дизайнер сумок.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Её изделия очень недешевые и ж</w:t>
      </w:r>
      <w:r w:rsidRPr="003E5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енщины стремятся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3E5E9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E5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потому что они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актуальны в современном мире</w:t>
      </w:r>
      <w:r w:rsidRPr="003E5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Аня </w:t>
      </w:r>
      <w:proofErr w:type="spellStart"/>
      <w:r w:rsidRPr="003E5E9D">
        <w:rPr>
          <w:rFonts w:ascii="Times New Roman" w:eastAsia="Times New Roman" w:hAnsi="Times New Roman" w:cs="Times New Roman"/>
          <w:sz w:val="28"/>
          <w:szCs w:val="28"/>
          <w:lang w:eastAsia="ru-RU"/>
        </w:rPr>
        <w:t>Хиндмарч</w:t>
      </w:r>
      <w:proofErr w:type="spellEnd"/>
      <w:r w:rsidRPr="003E5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придумала лозунг "Будь сумкой" (</w:t>
      </w:r>
      <w:proofErr w:type="spellStart"/>
      <w:r w:rsidRPr="003E5E9D">
        <w:rPr>
          <w:rFonts w:ascii="Times New Roman" w:eastAsia="Times New Roman" w:hAnsi="Times New Roman" w:cs="Times New Roman"/>
          <w:sz w:val="28"/>
          <w:szCs w:val="28"/>
          <w:lang w:eastAsia="ru-RU"/>
        </w:rPr>
        <w:t>Be</w:t>
      </w:r>
      <w:proofErr w:type="spellEnd"/>
      <w:r w:rsidRPr="003E5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A </w:t>
      </w:r>
      <w:proofErr w:type="spellStart"/>
      <w:r w:rsidRPr="003E5E9D">
        <w:rPr>
          <w:rFonts w:ascii="Times New Roman" w:eastAsia="Times New Roman" w:hAnsi="Times New Roman" w:cs="Times New Roman"/>
          <w:sz w:val="28"/>
          <w:szCs w:val="28"/>
          <w:lang w:eastAsia="ru-RU"/>
        </w:rPr>
        <w:t>Bag</w:t>
      </w:r>
      <w:proofErr w:type="spellEnd"/>
      <w:r w:rsidRPr="003E5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и многие с воодушевлением сумками стали.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она пошла дальше и придумала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</w:t>
      </w:r>
      <w:proofErr w:type="gramEnd"/>
      <w:r w:rsidRPr="003E5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"</w:t>
      </w:r>
      <w:proofErr w:type="spellStart"/>
      <w:r w:rsidRPr="003E5E9D">
        <w:rPr>
          <w:rFonts w:ascii="Times New Roman" w:eastAsia="Times New Roman" w:hAnsi="Times New Roman" w:cs="Times New Roman"/>
          <w:sz w:val="28"/>
          <w:szCs w:val="28"/>
          <w:lang w:eastAsia="ru-RU"/>
        </w:rPr>
        <w:t>I'm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5E9D">
        <w:rPr>
          <w:rFonts w:ascii="Times New Roman" w:eastAsia="Times New Roman" w:hAnsi="Times New Roman" w:cs="Times New Roman"/>
          <w:sz w:val="28"/>
          <w:szCs w:val="28"/>
          <w:lang w:eastAsia="ru-RU"/>
        </w:rPr>
        <w:t>not</w:t>
      </w:r>
      <w:proofErr w:type="spellEnd"/>
      <w:r w:rsidRPr="003E5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a </w:t>
      </w:r>
      <w:proofErr w:type="spellStart"/>
      <w:r w:rsidRPr="003E5E9D">
        <w:rPr>
          <w:rFonts w:ascii="Times New Roman" w:eastAsia="Times New Roman" w:hAnsi="Times New Roman" w:cs="Times New Roman"/>
          <w:sz w:val="28"/>
          <w:szCs w:val="28"/>
          <w:lang w:eastAsia="ru-RU"/>
        </w:rPr>
        <w:t>plastic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5E9D">
        <w:rPr>
          <w:rFonts w:ascii="Times New Roman" w:eastAsia="Times New Roman" w:hAnsi="Times New Roman" w:cs="Times New Roman"/>
          <w:sz w:val="28"/>
          <w:szCs w:val="28"/>
          <w:lang w:eastAsia="ru-RU"/>
        </w:rPr>
        <w:t>bag</w:t>
      </w:r>
      <w:proofErr w:type="spellEnd"/>
      <w:r w:rsidRPr="003E5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".  Сумка с таким названием появилась в 2005 году.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[3]</w:t>
      </w:r>
    </w:p>
    <w:p w:rsidR="002B1647" w:rsidRPr="003E5E9D" w:rsidRDefault="002B1647" w:rsidP="004249D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идею подхватили во всем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 и в России. </w:t>
      </w:r>
      <w:r w:rsidRPr="00650538">
        <w:rPr>
          <w:rFonts w:ascii="Times New Roman" w:hAnsi="Times New Roman" w:cs="Times New Roman"/>
          <w:bCs/>
          <w:sz w:val="28"/>
          <w:szCs w:val="28"/>
        </w:rPr>
        <w:t xml:space="preserve">Первая в России дизайнерская </w:t>
      </w:r>
      <w:proofErr w:type="spellStart"/>
      <w:r w:rsidRPr="00650538">
        <w:rPr>
          <w:rFonts w:ascii="Times New Roman" w:hAnsi="Times New Roman" w:cs="Times New Roman"/>
          <w:bCs/>
          <w:sz w:val="28"/>
          <w:szCs w:val="28"/>
        </w:rPr>
        <w:t>экосумка</w:t>
      </w:r>
      <w:proofErr w:type="spellEnd"/>
      <w:r w:rsidRPr="00650538">
        <w:rPr>
          <w:rFonts w:ascii="Times New Roman" w:hAnsi="Times New Roman" w:cs="Times New Roman"/>
          <w:bCs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bCs/>
          <w:sz w:val="28"/>
          <w:szCs w:val="28"/>
        </w:rPr>
        <w:t>покупок</w:t>
      </w:r>
      <w:r w:rsidRPr="00650538">
        <w:rPr>
          <w:rFonts w:ascii="Times New Roman" w:hAnsi="Times New Roman" w:cs="Times New Roman"/>
          <w:bCs/>
          <w:sz w:val="28"/>
          <w:szCs w:val="28"/>
        </w:rPr>
        <w:t> </w:t>
      </w:r>
      <w:r w:rsidRPr="00530A8D">
        <w:rPr>
          <w:rStyle w:val="a6"/>
          <w:rFonts w:ascii="Times New Roman" w:hAnsi="Times New Roman" w:cs="Times New Roman"/>
          <w:b w:val="0"/>
          <w:sz w:val="28"/>
          <w:szCs w:val="28"/>
        </w:rPr>
        <w:t>«За Чистую Родину»</w:t>
      </w:r>
      <w:r w:rsidRPr="00650538">
        <w:rPr>
          <w:rFonts w:ascii="Times New Roman" w:hAnsi="Times New Roman" w:cs="Times New Roman"/>
          <w:bCs/>
          <w:sz w:val="28"/>
          <w:szCs w:val="28"/>
        </w:rPr>
        <w:t>  поступила в продажу в 2007 году.</w:t>
      </w:r>
      <w:r>
        <w:rPr>
          <w:rFonts w:ascii="Times New Roman" w:hAnsi="Times New Roman" w:cs="Times New Roman"/>
          <w:bCs/>
          <w:sz w:val="28"/>
          <w:szCs w:val="28"/>
        </w:rPr>
        <w:t xml:space="preserve"> Её автором стала Алена Ахмадулина - молодой российский дизайнер. </w:t>
      </w:r>
    </w:p>
    <w:p w:rsidR="002B1647" w:rsidRPr="003E5E9D" w:rsidRDefault="002B1647" w:rsidP="004249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5E9D">
        <w:rPr>
          <w:rFonts w:ascii="Times New Roman" w:hAnsi="Times New Roman" w:cs="Times New Roman"/>
          <w:sz w:val="28"/>
          <w:szCs w:val="28"/>
        </w:rPr>
        <w:t>Все больше стран в мире отказываются от использования пластиковых пакетов.  Такой запрет существует в Египте, Аргентине,</w:t>
      </w:r>
      <w:r>
        <w:rPr>
          <w:rFonts w:ascii="Times New Roman" w:hAnsi="Times New Roman" w:cs="Times New Roman"/>
          <w:sz w:val="28"/>
          <w:szCs w:val="28"/>
        </w:rPr>
        <w:t xml:space="preserve"> Италии</w:t>
      </w:r>
      <w:r w:rsidRPr="003E5E9D">
        <w:rPr>
          <w:rFonts w:ascii="Times New Roman" w:hAnsi="Times New Roman" w:cs="Times New Roman"/>
          <w:sz w:val="28"/>
          <w:szCs w:val="28"/>
        </w:rPr>
        <w:t xml:space="preserve"> некоторых городах США, такой отказ планируют Франция,  Германия, а Япония планирует переход на </w:t>
      </w:r>
      <w:proofErr w:type="spellStart"/>
      <w:r w:rsidRPr="003E5E9D">
        <w:rPr>
          <w:rFonts w:ascii="Times New Roman" w:hAnsi="Times New Roman" w:cs="Times New Roman"/>
          <w:sz w:val="28"/>
          <w:szCs w:val="28"/>
        </w:rPr>
        <w:t>биоразлагаемые</w:t>
      </w:r>
      <w:proofErr w:type="spellEnd"/>
      <w:r w:rsidRPr="003E5E9D">
        <w:rPr>
          <w:rFonts w:ascii="Times New Roman" w:hAnsi="Times New Roman" w:cs="Times New Roman"/>
          <w:sz w:val="28"/>
          <w:szCs w:val="28"/>
        </w:rPr>
        <w:t xml:space="preserve"> пакеты. Но что предложить покупателю вместо дешевого полиэтиленового пакета? Аня </w:t>
      </w:r>
      <w:proofErr w:type="spellStart"/>
      <w:r w:rsidRPr="003E5E9D">
        <w:rPr>
          <w:rFonts w:ascii="Times New Roman" w:hAnsi="Times New Roman" w:cs="Times New Roman"/>
          <w:sz w:val="28"/>
          <w:szCs w:val="28"/>
        </w:rPr>
        <w:t>Хиндмарч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5E9D">
        <w:rPr>
          <w:rFonts w:ascii="Times New Roman" w:hAnsi="Times New Roman" w:cs="Times New Roman"/>
          <w:sz w:val="28"/>
          <w:szCs w:val="28"/>
        </w:rPr>
        <w:t xml:space="preserve">предложила вместо полиэтиленового пакета использовать </w:t>
      </w:r>
      <w:proofErr w:type="spellStart"/>
      <w:r w:rsidRPr="003E5E9D">
        <w:rPr>
          <w:rFonts w:ascii="Times New Roman" w:hAnsi="Times New Roman" w:cs="Times New Roman"/>
          <w:sz w:val="28"/>
          <w:szCs w:val="28"/>
        </w:rPr>
        <w:t>экосумку</w:t>
      </w:r>
      <w:proofErr w:type="spellEnd"/>
      <w:r w:rsidRPr="003E5E9D">
        <w:rPr>
          <w:rFonts w:ascii="Times New Roman" w:hAnsi="Times New Roman" w:cs="Times New Roman"/>
          <w:sz w:val="28"/>
          <w:szCs w:val="28"/>
        </w:rPr>
        <w:t xml:space="preserve"> для похода в магазин. Но сможет ли сумка стать альтернативой полиэтиленовому пакету? Давайте разберемся.</w:t>
      </w:r>
    </w:p>
    <w:p w:rsidR="002B1647" w:rsidRDefault="002B1647" w:rsidP="004249D7">
      <w:pPr>
        <w:pStyle w:val="a7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моего </w:t>
      </w:r>
      <w:r w:rsidRPr="00500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экосумка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1647" w:rsidRDefault="002B1647" w:rsidP="004249D7">
      <w:pPr>
        <w:pStyle w:val="a7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A30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экосумки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аналог полиэтиленового пакета.</w:t>
      </w:r>
    </w:p>
    <w:p w:rsidR="002B1647" w:rsidRDefault="002B1647" w:rsidP="004249D7">
      <w:pPr>
        <w:pStyle w:val="a7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основу исследования положена </w:t>
      </w:r>
      <w:r w:rsidRPr="009466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использование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экосумки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–сумки многоразового использования позволит сохранить природу и сэкономить семейный бюджет.</w:t>
      </w:r>
    </w:p>
    <w:p w:rsidR="002B1647" w:rsidRPr="00500898" w:rsidRDefault="002B1647" w:rsidP="004249D7">
      <w:pPr>
        <w:pStyle w:val="a7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работы</w:t>
      </w:r>
      <w:r w:rsidRPr="00500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сумку многоразового использования для совершения покупок.</w:t>
      </w:r>
    </w:p>
    <w:p w:rsidR="002B1647" w:rsidRPr="00500898" w:rsidRDefault="002B1647" w:rsidP="004249D7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достижения цели были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поставлены</w:t>
      </w:r>
      <w:r w:rsidRPr="00500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</w:t>
      </w:r>
      <w:r w:rsidRPr="00500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50089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B1647" w:rsidRPr="00500898" w:rsidRDefault="002B1647" w:rsidP="004249D7">
      <w:pPr>
        <w:pStyle w:val="a7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500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500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возникновения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сумки как предмета для переноса чего-либо.</w:t>
      </w:r>
    </w:p>
    <w:p w:rsidR="002B1647" w:rsidRDefault="002B1647" w:rsidP="004249D7">
      <w:pPr>
        <w:pStyle w:val="a7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98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ить историю возникновения полиэтиленового пакета</w:t>
      </w:r>
      <w:r w:rsidRPr="0050089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B1647" w:rsidRDefault="002B1647" w:rsidP="004249D7">
      <w:pPr>
        <w:pStyle w:val="a7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аспекты влияния использования полиэтиленового пакета на окружающую среду.</w:t>
      </w:r>
    </w:p>
    <w:p w:rsidR="002B1647" w:rsidRDefault="002B1647" w:rsidP="004249D7">
      <w:pPr>
        <w:pStyle w:val="a7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сравнительный анализ использования полиэтиленового пакета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экосумки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1647" w:rsidRDefault="002B1647" w:rsidP="004249D7">
      <w:pPr>
        <w:pStyle w:val="a7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и создать различные модели сумок многоразового использования для совершения покупок.</w:t>
      </w:r>
    </w:p>
    <w:p w:rsidR="002B1647" w:rsidRDefault="002B1647" w:rsidP="004249D7">
      <w:pPr>
        <w:pStyle w:val="a7"/>
        <w:spacing w:after="0" w:line="360" w:lineRule="auto"/>
        <w:ind w:left="0"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87D1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Основная часть. Сумка многоразового использования.</w:t>
      </w:r>
    </w:p>
    <w:p w:rsidR="002B1647" w:rsidRPr="00771E54" w:rsidRDefault="002B1647" w:rsidP="004249D7">
      <w:pPr>
        <w:pStyle w:val="a7"/>
        <w:spacing w:after="0" w:line="360" w:lineRule="auto"/>
        <w:ind w:left="0" w:right="283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1E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Глава </w:t>
      </w:r>
      <w:r w:rsidRPr="00771E5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771E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История сумки-пакета.</w:t>
      </w:r>
    </w:p>
    <w:p w:rsidR="002B1647" w:rsidRPr="00B7575B" w:rsidRDefault="002B1647" w:rsidP="004249D7">
      <w:pPr>
        <w:pStyle w:val="a7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30A8D">
        <w:rPr>
          <w:rFonts w:ascii="Times New Roman" w:hAnsi="Times New Roman" w:cs="Times New Roman"/>
          <w:bCs/>
          <w:sz w:val="28"/>
          <w:szCs w:val="28"/>
        </w:rPr>
        <w:t>Су́мка</w:t>
      </w:r>
      <w:proofErr w:type="spellEnd"/>
      <w:r w:rsidRPr="00530A8D">
        <w:rPr>
          <w:rFonts w:ascii="Times New Roman" w:hAnsi="Times New Roman" w:cs="Times New Roman"/>
          <w:sz w:val="28"/>
          <w:szCs w:val="28"/>
        </w:rPr>
        <w:t> </w:t>
      </w:r>
      <w:r w:rsidRPr="00B7575B">
        <w:rPr>
          <w:rFonts w:ascii="Times New Roman" w:hAnsi="Times New Roman" w:cs="Times New Roman"/>
          <w:sz w:val="28"/>
          <w:szCs w:val="28"/>
        </w:rPr>
        <w:t xml:space="preserve">— </w:t>
      </w:r>
      <w:hyperlink r:id="rId10" w:tooltip="Изделие" w:history="1">
        <w:r w:rsidRPr="004249D7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изделие</w:t>
        </w:r>
      </w:hyperlink>
      <w:r w:rsidRPr="004249D7">
        <w:rPr>
          <w:rFonts w:ascii="Times New Roman" w:hAnsi="Times New Roman" w:cs="Times New Roman"/>
          <w:sz w:val="28"/>
          <w:szCs w:val="28"/>
        </w:rPr>
        <w:t>,</w:t>
      </w:r>
      <w:r w:rsidRPr="00B7575B">
        <w:rPr>
          <w:rFonts w:ascii="Times New Roman" w:hAnsi="Times New Roman" w:cs="Times New Roman"/>
          <w:sz w:val="28"/>
          <w:szCs w:val="28"/>
        </w:rPr>
        <w:t xml:space="preserve"> мягкая ёмкость (матерчатая или </w:t>
      </w:r>
      <w:hyperlink r:id="rId11" w:tooltip="Кожевенное производство" w:history="1">
        <w:r w:rsidRPr="004249D7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кожаная</w:t>
        </w:r>
      </w:hyperlink>
      <w:r w:rsidRPr="00B7575B">
        <w:rPr>
          <w:rFonts w:ascii="Times New Roman" w:hAnsi="Times New Roman" w:cs="Times New Roman"/>
          <w:sz w:val="28"/>
          <w:szCs w:val="28"/>
        </w:rPr>
        <w:t xml:space="preserve">) для переноски предметов в руках или на плече (реже — на поясе). </w:t>
      </w:r>
      <w:r w:rsidRPr="00B7575B">
        <w:rPr>
          <w:rFonts w:ascii="Times New Roman" w:hAnsi="Times New Roman" w:cs="Times New Roman"/>
          <w:iCs/>
          <w:sz w:val="28"/>
          <w:szCs w:val="28"/>
        </w:rPr>
        <w:t>Сумка</w:t>
      </w:r>
      <w:r w:rsidRPr="00B7575B">
        <w:rPr>
          <w:rFonts w:ascii="Times New Roman" w:hAnsi="Times New Roman" w:cs="Times New Roman"/>
          <w:sz w:val="28"/>
          <w:szCs w:val="28"/>
        </w:rPr>
        <w:t xml:space="preserve"> может быть полностью мягкой, но может также иметь твёрдое дно.</w:t>
      </w:r>
      <w:r>
        <w:rPr>
          <w:rFonts w:ascii="Times New Roman" w:hAnsi="Times New Roman" w:cs="Times New Roman"/>
          <w:sz w:val="28"/>
          <w:szCs w:val="28"/>
        </w:rPr>
        <w:t xml:space="preserve"> [6]</w:t>
      </w:r>
    </w:p>
    <w:p w:rsidR="002B1647" w:rsidRPr="00B7575B" w:rsidRDefault="002B1647" w:rsidP="004249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575B">
        <w:rPr>
          <w:rFonts w:ascii="Times New Roman" w:hAnsi="Times New Roman" w:cs="Times New Roman"/>
          <w:sz w:val="28"/>
          <w:szCs w:val="28"/>
        </w:rPr>
        <w:t xml:space="preserve">Как предмет для ношения необходимых вещей, </w:t>
      </w:r>
      <w:r w:rsidRPr="00530A8D">
        <w:rPr>
          <w:rStyle w:val="a6"/>
          <w:rFonts w:ascii="Times New Roman" w:hAnsi="Times New Roman" w:cs="Times New Roman"/>
          <w:b w:val="0"/>
          <w:sz w:val="28"/>
          <w:szCs w:val="28"/>
        </w:rPr>
        <w:t>история возникновения сумки</w:t>
      </w:r>
      <w:r w:rsidRPr="00530A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575B">
        <w:rPr>
          <w:rFonts w:ascii="Times New Roman" w:hAnsi="Times New Roman" w:cs="Times New Roman"/>
          <w:sz w:val="28"/>
          <w:szCs w:val="28"/>
        </w:rPr>
        <w:t xml:space="preserve">уходит в древние времена. Изначально в хорошо выделанную большую шкуру складывали свой нехитрый скарб еще первобытные люди, и, завязав </w:t>
      </w:r>
      <w:proofErr w:type="gramStart"/>
      <w:r w:rsidRPr="00B7575B">
        <w:rPr>
          <w:rFonts w:ascii="Times New Roman" w:hAnsi="Times New Roman" w:cs="Times New Roman"/>
          <w:sz w:val="28"/>
          <w:szCs w:val="28"/>
        </w:rPr>
        <w:t>эдакий</w:t>
      </w:r>
      <w:proofErr w:type="gramEnd"/>
      <w:r w:rsidRPr="00B7575B">
        <w:rPr>
          <w:rFonts w:ascii="Times New Roman" w:hAnsi="Times New Roman" w:cs="Times New Roman"/>
          <w:sz w:val="28"/>
          <w:szCs w:val="28"/>
        </w:rPr>
        <w:t xml:space="preserve"> сверток, цепляли его на палку, чтоб легче было нести. Когда научились ткачеству, то вместо шкуры стали использовать холст, и это стало рождением первых котомок.</w:t>
      </w:r>
    </w:p>
    <w:p w:rsidR="002B1647" w:rsidRPr="00B7575B" w:rsidRDefault="002B1647" w:rsidP="004249D7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B7575B">
        <w:rPr>
          <w:sz w:val="28"/>
          <w:szCs w:val="28"/>
        </w:rPr>
        <w:t>древнегреческих мифах мы встречаем рассказ о Персее, который после поединка с Медузой Горгоной положил ее голову именно в сумку.</w:t>
      </w:r>
    </w:p>
    <w:p w:rsidR="002B1647" w:rsidRPr="00B7575B" w:rsidRDefault="002B1647" w:rsidP="004249D7">
      <w:pPr>
        <w:pStyle w:val="a5"/>
        <w:spacing w:before="0" w:beforeAutospacing="0" w:after="0" w:afterAutospacing="0" w:line="360" w:lineRule="auto"/>
        <w:ind w:right="283" w:firstLine="567"/>
        <w:jc w:val="both"/>
        <w:rPr>
          <w:sz w:val="28"/>
          <w:szCs w:val="28"/>
        </w:rPr>
      </w:pPr>
      <w:r w:rsidRPr="00B7575B">
        <w:rPr>
          <w:sz w:val="28"/>
          <w:szCs w:val="28"/>
        </w:rPr>
        <w:t xml:space="preserve">Но </w:t>
      </w:r>
      <w:proofErr w:type="gramStart"/>
      <w:r w:rsidRPr="00B7575B">
        <w:rPr>
          <w:sz w:val="28"/>
          <w:szCs w:val="28"/>
        </w:rPr>
        <w:t>шли времена и на смену натуральным материалам пришли синтетические и появился</w:t>
      </w:r>
      <w:proofErr w:type="gramEnd"/>
      <w:r w:rsidRPr="00B7575B">
        <w:rPr>
          <w:sz w:val="28"/>
          <w:szCs w:val="28"/>
        </w:rPr>
        <w:t xml:space="preserve"> аналог сумки полиэтиленовый пакет.</w:t>
      </w:r>
    </w:p>
    <w:p w:rsidR="002B1647" w:rsidRPr="00B7575B" w:rsidRDefault="002B1647" w:rsidP="004249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7575B">
        <w:rPr>
          <w:rFonts w:ascii="Times New Roman" w:hAnsi="Times New Roman" w:cs="Times New Roman"/>
          <w:bCs/>
          <w:sz w:val="28"/>
          <w:szCs w:val="28"/>
        </w:rPr>
        <w:t>Полиэтиле́новый</w:t>
      </w:r>
      <w:proofErr w:type="spellEnd"/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7575B">
        <w:rPr>
          <w:rFonts w:ascii="Times New Roman" w:hAnsi="Times New Roman" w:cs="Times New Roman"/>
          <w:bCs/>
          <w:sz w:val="28"/>
          <w:szCs w:val="28"/>
        </w:rPr>
        <w:t>паке́т</w:t>
      </w:r>
      <w:proofErr w:type="spellEnd"/>
      <w:r w:rsidRPr="00B7575B">
        <w:rPr>
          <w:rFonts w:ascii="Times New Roman" w:hAnsi="Times New Roman" w:cs="Times New Roman"/>
          <w:sz w:val="28"/>
          <w:szCs w:val="28"/>
        </w:rPr>
        <w:t> — применяемый для переноски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7575B">
        <w:rPr>
          <w:rFonts w:ascii="Times New Roman" w:hAnsi="Times New Roman" w:cs="Times New Roman"/>
          <w:sz w:val="28"/>
          <w:szCs w:val="28"/>
        </w:rPr>
        <w:t>хранения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7575B">
        <w:rPr>
          <w:rFonts w:ascii="Times New Roman" w:hAnsi="Times New Roman" w:cs="Times New Roman"/>
          <w:sz w:val="28"/>
          <w:szCs w:val="28"/>
        </w:rPr>
        <w:t xml:space="preserve"> вещей и материалов мешок, сделанный из </w:t>
      </w:r>
      <w:hyperlink r:id="rId12" w:tooltip="Полиэтилен" w:history="1">
        <w:r w:rsidRPr="002B1647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полиэтилена</w:t>
        </w:r>
      </w:hyperlink>
      <w:r w:rsidRPr="002B1647">
        <w:rPr>
          <w:rFonts w:ascii="Times New Roman" w:hAnsi="Times New Roman" w:cs="Times New Roman"/>
          <w:sz w:val="28"/>
          <w:szCs w:val="28"/>
        </w:rPr>
        <w:t>.</w:t>
      </w:r>
      <w:r w:rsidRPr="00B7575B">
        <w:rPr>
          <w:rFonts w:ascii="Times New Roman" w:hAnsi="Times New Roman" w:cs="Times New Roman"/>
          <w:sz w:val="28"/>
          <w:szCs w:val="28"/>
        </w:rPr>
        <w:t xml:space="preserve"> Первый  фасовочный пакет впервые был сделан в</w:t>
      </w:r>
      <w:r w:rsidRPr="002B1647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tooltip="США" w:history="1">
        <w:r w:rsidRPr="002B1647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США</w:t>
        </w:r>
      </w:hyperlink>
      <w:r w:rsidRPr="00B7575B">
        <w:rPr>
          <w:rFonts w:ascii="Times New Roman" w:hAnsi="Times New Roman" w:cs="Times New Roman"/>
          <w:sz w:val="28"/>
          <w:szCs w:val="28"/>
        </w:rPr>
        <w:t xml:space="preserve"> в 1957 году и был предназначен для упаковки хлеба, овощей и фруктов. К 1966 году в такие пакеты фасовалось около 30 % хлебобулочных изделий, производимых на территории этой страны. В 1973 г. объём пакетов в Западной Европе составил 11,5 млн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7575B">
        <w:rPr>
          <w:rFonts w:ascii="Times New Roman" w:hAnsi="Times New Roman" w:cs="Times New Roman"/>
          <w:sz w:val="28"/>
          <w:szCs w:val="28"/>
        </w:rPr>
        <w:t xml:space="preserve"> штук. В 1982 г. в </w:t>
      </w:r>
      <w:r w:rsidRPr="00B7575B">
        <w:rPr>
          <w:rFonts w:ascii="Times New Roman" w:hAnsi="Times New Roman" w:cs="Times New Roman"/>
          <w:sz w:val="28"/>
          <w:szCs w:val="28"/>
        </w:rPr>
        <w:lastRenderedPageBreak/>
        <w:t>крупнейших торговых центрах в продаже появляются полиэтиленовые пакеты с ручкой (т. н. «майки»). К 2002 г. суммарный общемировой объём выпуска полиэтиленовых пакетов исчислялся в диапазоне от 4 до 5 трлн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7575B">
        <w:rPr>
          <w:rFonts w:ascii="Times New Roman" w:hAnsi="Times New Roman" w:cs="Times New Roman"/>
          <w:sz w:val="28"/>
          <w:szCs w:val="28"/>
        </w:rPr>
        <w:t xml:space="preserve"> штук в год.</w:t>
      </w:r>
      <w:r>
        <w:rPr>
          <w:rFonts w:ascii="Times New Roman" w:hAnsi="Times New Roman" w:cs="Times New Roman"/>
          <w:sz w:val="28"/>
          <w:szCs w:val="28"/>
        </w:rPr>
        <w:t>[7]</w:t>
      </w:r>
    </w:p>
    <w:p w:rsidR="002B1647" w:rsidRDefault="002B1647" w:rsidP="004249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3D74">
        <w:rPr>
          <w:rFonts w:ascii="Times New Roman" w:hAnsi="Times New Roman" w:cs="Times New Roman"/>
          <w:sz w:val="28"/>
          <w:szCs w:val="28"/>
        </w:rPr>
        <w:t>Такой большой оборот полиэтиленовых пакетов вызывает недовольство экологов. И доводы тут неоспоримы: в окружающей среде выброшенные пакеты сохраняются длительное время (от 100 до 400 лет) и не подвергаются биологическому разложению. Таким образом, они образуют устойчивое загрязнение. Они убивают 1 млн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3D74">
        <w:rPr>
          <w:rFonts w:ascii="Times New Roman" w:hAnsi="Times New Roman" w:cs="Times New Roman"/>
          <w:sz w:val="28"/>
          <w:szCs w:val="28"/>
        </w:rPr>
        <w:t xml:space="preserve"> птиц; 100 тысяч </w:t>
      </w:r>
      <w:hyperlink r:id="rId14" w:tooltip="Морские млекопитающие" w:history="1">
        <w:r w:rsidRPr="002B1647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морских млекопитающих</w:t>
        </w:r>
      </w:hyperlink>
      <w:r w:rsidRPr="002B1647">
        <w:rPr>
          <w:rFonts w:ascii="Times New Roman" w:hAnsi="Times New Roman" w:cs="Times New Roman"/>
          <w:sz w:val="28"/>
          <w:szCs w:val="28"/>
        </w:rPr>
        <w:t xml:space="preserve"> и</w:t>
      </w:r>
      <w:r w:rsidRPr="00793D74">
        <w:rPr>
          <w:rFonts w:ascii="Times New Roman" w:hAnsi="Times New Roman" w:cs="Times New Roman"/>
          <w:sz w:val="28"/>
          <w:szCs w:val="28"/>
        </w:rPr>
        <w:t xml:space="preserve"> неисчислимые косяки рыб. 6 млн. 300 тыс. тонн </w:t>
      </w:r>
      <w:hyperlink r:id="rId15" w:tooltip="Твёрдые бытовые отходы" w:history="1">
        <w:r w:rsidRPr="002B1647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мусора</w:t>
        </w:r>
      </w:hyperlink>
      <w:r w:rsidRPr="00793D74">
        <w:rPr>
          <w:rFonts w:ascii="Times New Roman" w:hAnsi="Times New Roman" w:cs="Times New Roman"/>
          <w:sz w:val="28"/>
          <w:szCs w:val="28"/>
        </w:rPr>
        <w:t xml:space="preserve">, большую часть которого составляет </w:t>
      </w:r>
      <w:hyperlink r:id="rId16" w:tooltip="Пластик" w:history="1">
        <w:r w:rsidRPr="002B1647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пластик</w:t>
        </w:r>
      </w:hyperlink>
      <w:r w:rsidRPr="002B1647">
        <w:rPr>
          <w:rFonts w:ascii="Times New Roman" w:hAnsi="Times New Roman" w:cs="Times New Roman"/>
          <w:sz w:val="28"/>
          <w:szCs w:val="28"/>
        </w:rPr>
        <w:t>,</w:t>
      </w:r>
      <w:r w:rsidRPr="00793D74">
        <w:rPr>
          <w:rFonts w:ascii="Times New Roman" w:hAnsi="Times New Roman" w:cs="Times New Roman"/>
          <w:sz w:val="28"/>
          <w:szCs w:val="28"/>
        </w:rPr>
        <w:t xml:space="preserve"> ежегодно сбрасывается в </w:t>
      </w:r>
      <w:hyperlink r:id="rId17" w:tooltip="Мировой океан" w:history="1">
        <w:r w:rsidRPr="002B1647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Мировой океан</w:t>
        </w:r>
      </w:hyperlink>
      <w:r w:rsidRPr="00793D7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Но какие меры можно принять? </w:t>
      </w:r>
      <w:r w:rsidRPr="00793D74">
        <w:rPr>
          <w:rFonts w:ascii="Times New Roman" w:hAnsi="Times New Roman" w:cs="Times New Roman"/>
          <w:sz w:val="28"/>
          <w:szCs w:val="28"/>
        </w:rPr>
        <w:t xml:space="preserve">Около 40 стран ввели запрет или ограничение на продажу </w:t>
      </w:r>
      <w:proofErr w:type="gramStart"/>
      <w:r w:rsidRPr="00793D74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793D74">
        <w:rPr>
          <w:rFonts w:ascii="Times New Roman" w:hAnsi="Times New Roman" w:cs="Times New Roman"/>
          <w:sz w:val="28"/>
          <w:szCs w:val="28"/>
        </w:rPr>
        <w:t>или) производство пластиковых пакетов.</w:t>
      </w:r>
      <w:r>
        <w:rPr>
          <w:rFonts w:ascii="Times New Roman" w:hAnsi="Times New Roman" w:cs="Times New Roman"/>
          <w:sz w:val="28"/>
          <w:szCs w:val="28"/>
        </w:rPr>
        <w:t xml:space="preserve"> В России официальных ограничений по производству пластиковых пакетов нет. Только в 2008 году компания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ЕвроБалт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выступила с инициативой перехода </w:t>
      </w:r>
      <w:r w:rsidRPr="00793D74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793D74">
        <w:rPr>
          <w:rFonts w:ascii="Times New Roman" w:hAnsi="Times New Roman" w:cs="Times New Roman"/>
          <w:sz w:val="28"/>
          <w:szCs w:val="28"/>
        </w:rPr>
        <w:t>биоразлагаемую</w:t>
      </w:r>
      <w:proofErr w:type="spellEnd"/>
      <w:r w:rsidRPr="00793D74">
        <w:rPr>
          <w:rFonts w:ascii="Times New Roman" w:hAnsi="Times New Roman" w:cs="Times New Roman"/>
          <w:sz w:val="28"/>
          <w:szCs w:val="28"/>
        </w:rPr>
        <w:t xml:space="preserve"> полиэтиленовую продукцию.</w:t>
      </w:r>
      <w:r>
        <w:rPr>
          <w:rFonts w:ascii="Times New Roman" w:hAnsi="Times New Roman" w:cs="Times New Roman"/>
          <w:sz w:val="28"/>
          <w:szCs w:val="28"/>
        </w:rPr>
        <w:t xml:space="preserve"> А что может сделать рядовой покупатель?</w:t>
      </w:r>
    </w:p>
    <w:p w:rsidR="002B1647" w:rsidRPr="00771E54" w:rsidRDefault="002B1647" w:rsidP="004249D7">
      <w:pPr>
        <w:spacing w:after="0" w:line="360" w:lineRule="auto"/>
        <w:ind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E54">
        <w:rPr>
          <w:rFonts w:ascii="Times New Roman" w:hAnsi="Times New Roman" w:cs="Times New Roman"/>
          <w:b/>
          <w:sz w:val="28"/>
          <w:szCs w:val="28"/>
        </w:rPr>
        <w:t xml:space="preserve">Глава 2. Полиэтиленовый пакет или </w:t>
      </w:r>
      <w:proofErr w:type="spellStart"/>
      <w:r w:rsidRPr="00771E54">
        <w:rPr>
          <w:rFonts w:ascii="Times New Roman" w:hAnsi="Times New Roman" w:cs="Times New Roman"/>
          <w:b/>
          <w:sz w:val="28"/>
          <w:szCs w:val="28"/>
        </w:rPr>
        <w:t>экосумка</w:t>
      </w:r>
      <w:proofErr w:type="spellEnd"/>
      <w:r w:rsidRPr="00771E54">
        <w:rPr>
          <w:rFonts w:ascii="Times New Roman" w:hAnsi="Times New Roman" w:cs="Times New Roman"/>
          <w:b/>
          <w:sz w:val="28"/>
          <w:szCs w:val="28"/>
        </w:rPr>
        <w:t>. Все "плюсы" и "минусы".</w:t>
      </w:r>
    </w:p>
    <w:p w:rsidR="002B1647" w:rsidRDefault="002B1647" w:rsidP="004249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два способа помочь окружающей среде: использовать купленный пакет много раз или перейти на использование сумки многоразового использования.[4] Как обстоит дело в реальности?</w:t>
      </w:r>
    </w:p>
    <w:p w:rsidR="002B1647" w:rsidRDefault="002B1647" w:rsidP="004249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проведено следующее исследование. В торговых сетевых магазинах было подсчитано количество покупателей, купивших пакеты, использующие свои пакеты, пользующиеся своими сумками. Результаты распределились следующим образом (на 100 покупателей): </w:t>
      </w:r>
    </w:p>
    <w:tbl>
      <w:tblPr>
        <w:tblStyle w:val="a3"/>
        <w:tblW w:w="10030" w:type="dxa"/>
        <w:tblLayout w:type="fixed"/>
        <w:tblLook w:val="04A0" w:firstRow="1" w:lastRow="0" w:firstColumn="1" w:lastColumn="0" w:noHBand="0" w:noVBand="1"/>
      </w:tblPr>
      <w:tblGrid>
        <w:gridCol w:w="3686"/>
        <w:gridCol w:w="2128"/>
        <w:gridCol w:w="1983"/>
        <w:gridCol w:w="2233"/>
      </w:tblGrid>
      <w:tr w:rsidR="002B1647" w:rsidTr="00E553C6">
        <w:trPr>
          <w:trHeight w:val="161"/>
        </w:trPr>
        <w:tc>
          <w:tcPr>
            <w:tcW w:w="3686" w:type="dxa"/>
            <w:vAlign w:val="center"/>
          </w:tcPr>
          <w:p w:rsidR="002B1647" w:rsidRDefault="002B1647" w:rsidP="00E553C6">
            <w:pPr>
              <w:spacing w:line="360" w:lineRule="auto"/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покупателей</w:t>
            </w:r>
          </w:p>
        </w:tc>
        <w:tc>
          <w:tcPr>
            <w:tcW w:w="2128" w:type="dxa"/>
            <w:vAlign w:val="center"/>
          </w:tcPr>
          <w:p w:rsidR="002B1647" w:rsidRDefault="002B1647" w:rsidP="00E553C6">
            <w:pPr>
              <w:spacing w:line="360" w:lineRule="auto"/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ТЦ "АТАК"</w:t>
            </w:r>
          </w:p>
        </w:tc>
        <w:tc>
          <w:tcPr>
            <w:tcW w:w="1983" w:type="dxa"/>
            <w:vAlign w:val="center"/>
          </w:tcPr>
          <w:p w:rsidR="002B1647" w:rsidRDefault="002B1647" w:rsidP="00E553C6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"Пятерочка"</w:t>
            </w:r>
          </w:p>
        </w:tc>
        <w:tc>
          <w:tcPr>
            <w:tcW w:w="2233" w:type="dxa"/>
          </w:tcPr>
          <w:p w:rsidR="002B1647" w:rsidRDefault="002B1647" w:rsidP="00E553C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"ДИ</w:t>
            </w:r>
            <w:r w:rsidR="00E553C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</w:t>
            </w:r>
            <w:r w:rsidR="00E553C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2B1647" w:rsidTr="004249D7">
        <w:trPr>
          <w:trHeight w:val="250"/>
        </w:trPr>
        <w:tc>
          <w:tcPr>
            <w:tcW w:w="3686" w:type="dxa"/>
          </w:tcPr>
          <w:p w:rsidR="002B1647" w:rsidRDefault="002B1647" w:rsidP="00E553C6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Купившие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пакет </w:t>
            </w:r>
          </w:p>
        </w:tc>
        <w:tc>
          <w:tcPr>
            <w:tcW w:w="2128" w:type="dxa"/>
          </w:tcPr>
          <w:p w:rsidR="002B1647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983" w:type="dxa"/>
          </w:tcPr>
          <w:p w:rsidR="002B1647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2233" w:type="dxa"/>
          </w:tcPr>
          <w:p w:rsidR="002B1647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2B1647" w:rsidTr="004249D7">
        <w:trPr>
          <w:trHeight w:val="661"/>
        </w:trPr>
        <w:tc>
          <w:tcPr>
            <w:tcW w:w="3686" w:type="dxa"/>
          </w:tcPr>
          <w:p w:rsidR="002B1647" w:rsidRDefault="002B1647" w:rsidP="00E553C6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Использовавшие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свой пакет</w:t>
            </w:r>
          </w:p>
        </w:tc>
        <w:tc>
          <w:tcPr>
            <w:tcW w:w="2128" w:type="dxa"/>
          </w:tcPr>
          <w:p w:rsidR="002B1647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983" w:type="dxa"/>
          </w:tcPr>
          <w:p w:rsidR="002B1647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233" w:type="dxa"/>
          </w:tcPr>
          <w:p w:rsidR="002B1647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2B1647" w:rsidTr="004249D7">
        <w:trPr>
          <w:trHeight w:val="341"/>
        </w:trPr>
        <w:tc>
          <w:tcPr>
            <w:tcW w:w="3686" w:type="dxa"/>
          </w:tcPr>
          <w:p w:rsidR="002B1647" w:rsidRDefault="002B1647" w:rsidP="00E553C6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Использовавшие сумки</w:t>
            </w:r>
          </w:p>
        </w:tc>
        <w:tc>
          <w:tcPr>
            <w:tcW w:w="2128" w:type="dxa"/>
          </w:tcPr>
          <w:p w:rsidR="002B1647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3" w:type="dxa"/>
          </w:tcPr>
          <w:p w:rsidR="002B1647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3" w:type="dxa"/>
          </w:tcPr>
          <w:p w:rsidR="002B1647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B1647" w:rsidTr="004249D7">
        <w:trPr>
          <w:trHeight w:val="485"/>
        </w:trPr>
        <w:tc>
          <w:tcPr>
            <w:tcW w:w="3686" w:type="dxa"/>
          </w:tcPr>
          <w:p w:rsidR="002B1647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Без пакетов</w:t>
            </w:r>
          </w:p>
        </w:tc>
        <w:tc>
          <w:tcPr>
            <w:tcW w:w="2128" w:type="dxa"/>
          </w:tcPr>
          <w:p w:rsidR="002B1647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83" w:type="dxa"/>
          </w:tcPr>
          <w:p w:rsidR="002B1647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233" w:type="dxa"/>
          </w:tcPr>
          <w:p w:rsidR="002B1647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2B1647" w:rsidRDefault="002B1647" w:rsidP="004249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исключить покупателей, унесших покупки в руках, то количество покупателей, использующих пакеты по отношению к покупателям, использующих сумки, распределилось следующим образо</w:t>
      </w:r>
      <w:proofErr w:type="gramStart"/>
      <w:r>
        <w:rPr>
          <w:rFonts w:ascii="Times New Roman" w:hAnsi="Times New Roman" w:cs="Times New Roman"/>
          <w:sz w:val="28"/>
          <w:szCs w:val="28"/>
        </w:rPr>
        <w:t>м(</w:t>
      </w:r>
      <w:proofErr w:type="gramEnd"/>
      <w:r>
        <w:rPr>
          <w:rFonts w:ascii="Times New Roman" w:hAnsi="Times New Roman" w:cs="Times New Roman"/>
          <w:sz w:val="28"/>
          <w:szCs w:val="28"/>
        </w:rPr>
        <w:t>Приложение 1, диаграмма1)</w:t>
      </w:r>
    </w:p>
    <w:p w:rsidR="002B1647" w:rsidRDefault="002B1647" w:rsidP="004249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также было проведено анкетирование и проанализированы полученные результаты. Было опрошено 30 респондентов. Ответы распределились следующим образом. </w:t>
      </w:r>
    </w:p>
    <w:p w:rsidR="002B1647" w:rsidRPr="005A3D3A" w:rsidRDefault="002B1647" w:rsidP="004249D7">
      <w:pPr>
        <w:spacing w:after="0" w:line="240" w:lineRule="auto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 покупателя.</w:t>
      </w:r>
    </w:p>
    <w:tbl>
      <w:tblPr>
        <w:tblStyle w:val="a3"/>
        <w:tblpPr w:leftFromText="180" w:rightFromText="180" w:vertAnchor="text" w:horzAnchor="margin" w:tblpY="428"/>
        <w:tblW w:w="9464" w:type="dxa"/>
        <w:tblLayout w:type="fixed"/>
        <w:tblLook w:val="04A0" w:firstRow="1" w:lastRow="0" w:firstColumn="1" w:lastColumn="0" w:noHBand="0" w:noVBand="1"/>
      </w:tblPr>
      <w:tblGrid>
        <w:gridCol w:w="7054"/>
        <w:gridCol w:w="2410"/>
      </w:tblGrid>
      <w:tr w:rsidR="002B1647" w:rsidTr="00E553C6">
        <w:trPr>
          <w:trHeight w:val="424"/>
        </w:trPr>
        <w:tc>
          <w:tcPr>
            <w:tcW w:w="7054" w:type="dxa"/>
            <w:vAlign w:val="center"/>
          </w:tcPr>
          <w:p w:rsidR="002B1647" w:rsidRPr="00B65C33" w:rsidRDefault="002B1647" w:rsidP="004249D7">
            <w:pPr>
              <w:spacing w:line="360" w:lineRule="auto"/>
              <w:ind w:right="283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</w:tc>
        <w:tc>
          <w:tcPr>
            <w:tcW w:w="2410" w:type="dxa"/>
          </w:tcPr>
          <w:p w:rsidR="002B1647" w:rsidRPr="00B65C33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1647" w:rsidTr="002B1647">
        <w:trPr>
          <w:trHeight w:val="452"/>
        </w:trPr>
        <w:tc>
          <w:tcPr>
            <w:tcW w:w="9464" w:type="dxa"/>
            <w:gridSpan w:val="2"/>
          </w:tcPr>
          <w:p w:rsidR="002B1647" w:rsidRPr="00B65C33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1. Что Вы используете для покупок в магазине?</w:t>
            </w:r>
          </w:p>
        </w:tc>
      </w:tr>
      <w:tr w:rsidR="002B1647" w:rsidTr="00E553C6">
        <w:trPr>
          <w:trHeight w:val="424"/>
        </w:trPr>
        <w:tc>
          <w:tcPr>
            <w:tcW w:w="7054" w:type="dxa"/>
          </w:tcPr>
          <w:p w:rsidR="002B1647" w:rsidRPr="00B65C33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-покупаю пакет в магазине</w:t>
            </w:r>
          </w:p>
        </w:tc>
        <w:tc>
          <w:tcPr>
            <w:tcW w:w="2410" w:type="dxa"/>
          </w:tcPr>
          <w:p w:rsidR="002B1647" w:rsidRPr="00B65C33" w:rsidRDefault="002B1647" w:rsidP="004249D7">
            <w:pPr>
              <w:ind w:right="283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2B1647" w:rsidTr="00E553C6">
        <w:trPr>
          <w:trHeight w:val="452"/>
        </w:trPr>
        <w:tc>
          <w:tcPr>
            <w:tcW w:w="7054" w:type="dxa"/>
          </w:tcPr>
          <w:p w:rsidR="002B1647" w:rsidRPr="00B65C33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- использую свой пакет</w:t>
            </w:r>
          </w:p>
        </w:tc>
        <w:tc>
          <w:tcPr>
            <w:tcW w:w="2410" w:type="dxa"/>
          </w:tcPr>
          <w:p w:rsidR="002B1647" w:rsidRPr="00B65C33" w:rsidRDefault="002B1647" w:rsidP="004249D7">
            <w:pPr>
              <w:ind w:right="283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2B1647" w:rsidTr="00E553C6">
        <w:trPr>
          <w:trHeight w:val="424"/>
        </w:trPr>
        <w:tc>
          <w:tcPr>
            <w:tcW w:w="7054" w:type="dxa"/>
          </w:tcPr>
          <w:p w:rsidR="002B1647" w:rsidRPr="00B65C33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- использую сумку из ткани</w:t>
            </w:r>
          </w:p>
        </w:tc>
        <w:tc>
          <w:tcPr>
            <w:tcW w:w="2410" w:type="dxa"/>
          </w:tcPr>
          <w:p w:rsidR="002B1647" w:rsidRPr="00B65C33" w:rsidRDefault="002B1647" w:rsidP="004249D7">
            <w:pPr>
              <w:ind w:right="283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2B1647" w:rsidTr="002B1647">
        <w:trPr>
          <w:trHeight w:val="452"/>
        </w:trPr>
        <w:tc>
          <w:tcPr>
            <w:tcW w:w="9464" w:type="dxa"/>
            <w:gridSpan w:val="2"/>
          </w:tcPr>
          <w:p w:rsidR="002B1647" w:rsidRPr="00B65C33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2. Если Вы используете пакет, то почему? Потому что...</w:t>
            </w:r>
          </w:p>
        </w:tc>
      </w:tr>
      <w:tr w:rsidR="002B1647" w:rsidTr="00E553C6">
        <w:trPr>
          <w:trHeight w:val="424"/>
        </w:trPr>
        <w:tc>
          <w:tcPr>
            <w:tcW w:w="7054" w:type="dxa"/>
          </w:tcPr>
          <w:p w:rsidR="002B1647" w:rsidRPr="00B65C33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- он дешевый, не жалко выбросить</w:t>
            </w:r>
          </w:p>
        </w:tc>
        <w:tc>
          <w:tcPr>
            <w:tcW w:w="2410" w:type="dxa"/>
          </w:tcPr>
          <w:p w:rsidR="002B1647" w:rsidRPr="00B65C33" w:rsidRDefault="002B1647" w:rsidP="004249D7">
            <w:pPr>
              <w:ind w:right="283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2B1647" w:rsidTr="00E553C6">
        <w:trPr>
          <w:trHeight w:val="452"/>
        </w:trPr>
        <w:tc>
          <w:tcPr>
            <w:tcW w:w="7054" w:type="dxa"/>
          </w:tcPr>
          <w:p w:rsidR="002B1647" w:rsidRPr="00B65C33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- мне о нем напоминают на кассе</w:t>
            </w:r>
          </w:p>
        </w:tc>
        <w:tc>
          <w:tcPr>
            <w:tcW w:w="2410" w:type="dxa"/>
          </w:tcPr>
          <w:p w:rsidR="002B1647" w:rsidRPr="00B65C33" w:rsidRDefault="002B1647" w:rsidP="004249D7">
            <w:pPr>
              <w:ind w:right="283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2B1647" w:rsidTr="00E553C6">
        <w:trPr>
          <w:trHeight w:val="424"/>
        </w:trPr>
        <w:tc>
          <w:tcPr>
            <w:tcW w:w="7054" w:type="dxa"/>
          </w:tcPr>
          <w:p w:rsidR="002B1647" w:rsidRPr="00B65C33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- я их использую дома по-другому назначению</w:t>
            </w:r>
          </w:p>
        </w:tc>
        <w:tc>
          <w:tcPr>
            <w:tcW w:w="2410" w:type="dxa"/>
          </w:tcPr>
          <w:p w:rsidR="002B1647" w:rsidRPr="00B65C33" w:rsidRDefault="002B1647" w:rsidP="004249D7">
            <w:pPr>
              <w:ind w:right="283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2B1647" w:rsidTr="002B1647">
        <w:trPr>
          <w:trHeight w:val="374"/>
        </w:trPr>
        <w:tc>
          <w:tcPr>
            <w:tcW w:w="9464" w:type="dxa"/>
            <w:gridSpan w:val="2"/>
          </w:tcPr>
          <w:p w:rsidR="002B1647" w:rsidRPr="00B65C33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3. Как вы думаете, сколько Вы тратите на покупку пакетов в год?</w:t>
            </w:r>
          </w:p>
        </w:tc>
      </w:tr>
      <w:tr w:rsidR="002B1647" w:rsidTr="00E553C6">
        <w:trPr>
          <w:trHeight w:val="452"/>
        </w:trPr>
        <w:tc>
          <w:tcPr>
            <w:tcW w:w="7054" w:type="dxa"/>
          </w:tcPr>
          <w:p w:rsidR="002B1647" w:rsidRPr="00B65C33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Менее 100 руб.</w:t>
            </w:r>
          </w:p>
        </w:tc>
        <w:tc>
          <w:tcPr>
            <w:tcW w:w="2410" w:type="dxa"/>
          </w:tcPr>
          <w:p w:rsidR="002B1647" w:rsidRPr="00B65C33" w:rsidRDefault="002B1647" w:rsidP="004249D7">
            <w:pPr>
              <w:ind w:right="283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2B1647" w:rsidTr="00E553C6">
        <w:trPr>
          <w:trHeight w:val="424"/>
        </w:trPr>
        <w:tc>
          <w:tcPr>
            <w:tcW w:w="7054" w:type="dxa"/>
          </w:tcPr>
          <w:p w:rsidR="002B1647" w:rsidRPr="00B65C33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100-300 руб.</w:t>
            </w:r>
          </w:p>
        </w:tc>
        <w:tc>
          <w:tcPr>
            <w:tcW w:w="2410" w:type="dxa"/>
          </w:tcPr>
          <w:p w:rsidR="002B1647" w:rsidRPr="00B65C33" w:rsidRDefault="002B1647" w:rsidP="004249D7">
            <w:pPr>
              <w:ind w:right="283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2B1647" w:rsidTr="00E553C6">
        <w:trPr>
          <w:trHeight w:val="452"/>
        </w:trPr>
        <w:tc>
          <w:tcPr>
            <w:tcW w:w="7054" w:type="dxa"/>
          </w:tcPr>
          <w:p w:rsidR="002B1647" w:rsidRPr="00B65C33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300-500 руб.</w:t>
            </w:r>
          </w:p>
        </w:tc>
        <w:tc>
          <w:tcPr>
            <w:tcW w:w="2410" w:type="dxa"/>
          </w:tcPr>
          <w:p w:rsidR="002B1647" w:rsidRPr="00B65C33" w:rsidRDefault="002B1647" w:rsidP="004249D7">
            <w:pPr>
              <w:ind w:right="283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2B1647" w:rsidTr="00E553C6">
        <w:trPr>
          <w:trHeight w:val="424"/>
        </w:trPr>
        <w:tc>
          <w:tcPr>
            <w:tcW w:w="7054" w:type="dxa"/>
          </w:tcPr>
          <w:p w:rsidR="002B1647" w:rsidRPr="00B65C33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Свыше 500 руб.</w:t>
            </w:r>
          </w:p>
        </w:tc>
        <w:tc>
          <w:tcPr>
            <w:tcW w:w="2410" w:type="dxa"/>
          </w:tcPr>
          <w:p w:rsidR="002B1647" w:rsidRPr="00B65C33" w:rsidRDefault="002B1647" w:rsidP="004249D7">
            <w:pPr>
              <w:ind w:right="283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2B1647" w:rsidTr="002B1647">
        <w:trPr>
          <w:trHeight w:val="278"/>
        </w:trPr>
        <w:tc>
          <w:tcPr>
            <w:tcW w:w="9464" w:type="dxa"/>
            <w:gridSpan w:val="2"/>
          </w:tcPr>
          <w:p w:rsidR="002B1647" w:rsidRPr="00B65C33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4. Как Вы думаете, вредит ли полиэтиленовый пакет окружающей среде?</w:t>
            </w:r>
          </w:p>
        </w:tc>
      </w:tr>
      <w:tr w:rsidR="002B1647" w:rsidTr="00E553C6">
        <w:trPr>
          <w:trHeight w:val="424"/>
        </w:trPr>
        <w:tc>
          <w:tcPr>
            <w:tcW w:w="7054" w:type="dxa"/>
          </w:tcPr>
          <w:p w:rsidR="002B1647" w:rsidRPr="00B65C33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-Да</w:t>
            </w:r>
          </w:p>
        </w:tc>
        <w:tc>
          <w:tcPr>
            <w:tcW w:w="2410" w:type="dxa"/>
          </w:tcPr>
          <w:p w:rsidR="002B1647" w:rsidRPr="00B65C33" w:rsidRDefault="002B1647" w:rsidP="004249D7">
            <w:pPr>
              <w:ind w:right="283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2B1647" w:rsidTr="00E553C6">
        <w:trPr>
          <w:trHeight w:val="452"/>
        </w:trPr>
        <w:tc>
          <w:tcPr>
            <w:tcW w:w="7054" w:type="dxa"/>
          </w:tcPr>
          <w:p w:rsidR="002B1647" w:rsidRPr="00B65C33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-Нет</w:t>
            </w:r>
          </w:p>
        </w:tc>
        <w:tc>
          <w:tcPr>
            <w:tcW w:w="2410" w:type="dxa"/>
          </w:tcPr>
          <w:p w:rsidR="002B1647" w:rsidRPr="00B65C33" w:rsidRDefault="002B1647" w:rsidP="004249D7">
            <w:pPr>
              <w:ind w:right="283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2B1647" w:rsidTr="002B1647">
        <w:trPr>
          <w:trHeight w:val="390"/>
        </w:trPr>
        <w:tc>
          <w:tcPr>
            <w:tcW w:w="9464" w:type="dxa"/>
            <w:gridSpan w:val="2"/>
          </w:tcPr>
          <w:p w:rsidR="002B1647" w:rsidRPr="00B65C33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 xml:space="preserve">5. Если бы Вам на кассе предложили бы купить сумку многоразового </w:t>
            </w:r>
            <w:r w:rsidRPr="00B65C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использования, то ...</w:t>
            </w:r>
          </w:p>
        </w:tc>
      </w:tr>
      <w:tr w:rsidR="002B1647" w:rsidTr="00E553C6">
        <w:trPr>
          <w:trHeight w:val="332"/>
        </w:trPr>
        <w:tc>
          <w:tcPr>
            <w:tcW w:w="7054" w:type="dxa"/>
          </w:tcPr>
          <w:p w:rsidR="002B1647" w:rsidRPr="00B65C33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-Я бы купил</w:t>
            </w:r>
          </w:p>
        </w:tc>
        <w:tc>
          <w:tcPr>
            <w:tcW w:w="2410" w:type="dxa"/>
          </w:tcPr>
          <w:p w:rsidR="002B1647" w:rsidRPr="00B65C33" w:rsidRDefault="002B1647" w:rsidP="004249D7">
            <w:pPr>
              <w:ind w:right="283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2B1647" w:rsidTr="00E553C6">
        <w:trPr>
          <w:trHeight w:val="424"/>
        </w:trPr>
        <w:tc>
          <w:tcPr>
            <w:tcW w:w="7054" w:type="dxa"/>
          </w:tcPr>
          <w:p w:rsidR="002B1647" w:rsidRPr="00B65C33" w:rsidRDefault="002B1647" w:rsidP="004249D7">
            <w:pPr>
              <w:spacing w:line="360" w:lineRule="auto"/>
              <w:ind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-Я предпочитаю одноразовые пакеты</w:t>
            </w:r>
          </w:p>
        </w:tc>
        <w:tc>
          <w:tcPr>
            <w:tcW w:w="2410" w:type="dxa"/>
          </w:tcPr>
          <w:p w:rsidR="002B1647" w:rsidRPr="00B65C33" w:rsidRDefault="002B1647" w:rsidP="004249D7">
            <w:pPr>
              <w:ind w:right="283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5C33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</w:tbl>
    <w:p w:rsidR="002B1647" w:rsidRDefault="002B1647" w:rsidP="004249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6B6">
        <w:rPr>
          <w:rFonts w:ascii="Times New Roman" w:hAnsi="Times New Roman" w:cs="Times New Roman"/>
          <w:sz w:val="28"/>
          <w:szCs w:val="28"/>
        </w:rPr>
        <w:t>Анализ анкетирования приведен в Приложении 1</w:t>
      </w:r>
      <w:r w:rsidR="004249D7">
        <w:rPr>
          <w:rFonts w:ascii="Times New Roman" w:hAnsi="Times New Roman" w:cs="Times New Roman"/>
          <w:sz w:val="28"/>
          <w:szCs w:val="28"/>
        </w:rPr>
        <w:t>.</w:t>
      </w:r>
      <w:r w:rsidRPr="00B226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Вывод напрашивается только один: торговые сети не предлагают покупателю альтернативу полиэтиленовому пакету. Покупатель берет то что есть и зачастую не задумывается о том, что несет за собой использование полиэтиленового пакета и его дальнейшая судьба после того как он будет выброшен. Если подсчитать затраты на покупку пакетов среднестатистической семьей в год, то этой суммы хватит на то чтобы обеспечить всех членов семьи сумками многоразового использования.</w:t>
      </w:r>
    </w:p>
    <w:p w:rsidR="002B1647" w:rsidRDefault="002B1647" w:rsidP="004249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1 поход в магазин в среднем покупается 2 пакета. Таких походов бывает 2-3 раза в неделю. В году 52 недели. Итого получаем 2пакетах3раза в неделюх52недели в годух3 руб. за пакет =936 руб. в год</w:t>
      </w:r>
    </w:p>
    <w:p w:rsidR="002B1647" w:rsidRDefault="002B1647" w:rsidP="004249D7">
      <w:pPr>
        <w:spacing w:after="0" w:line="360" w:lineRule="auto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давайте сравним пакет и сумку из ткани.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4145"/>
        <w:gridCol w:w="3191"/>
      </w:tblGrid>
      <w:tr w:rsidR="002B1647" w:rsidTr="002B1647">
        <w:tc>
          <w:tcPr>
            <w:tcW w:w="2235" w:type="dxa"/>
          </w:tcPr>
          <w:p w:rsidR="002B1647" w:rsidRDefault="002B1647" w:rsidP="004249D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Характеристики</w:t>
            </w:r>
          </w:p>
        </w:tc>
        <w:tc>
          <w:tcPr>
            <w:tcW w:w="4145" w:type="dxa"/>
          </w:tcPr>
          <w:p w:rsidR="002B1647" w:rsidRDefault="002B1647" w:rsidP="004249D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Пакет</w:t>
            </w:r>
          </w:p>
        </w:tc>
        <w:tc>
          <w:tcPr>
            <w:tcW w:w="3191" w:type="dxa"/>
          </w:tcPr>
          <w:p w:rsidR="002B1647" w:rsidRDefault="002B1647" w:rsidP="004249D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</w:t>
            </w:r>
          </w:p>
        </w:tc>
      </w:tr>
      <w:tr w:rsidR="002B1647" w:rsidTr="002B1647">
        <w:tc>
          <w:tcPr>
            <w:tcW w:w="2235" w:type="dxa"/>
          </w:tcPr>
          <w:p w:rsidR="002B1647" w:rsidRDefault="002B1647" w:rsidP="004249D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4145" w:type="dxa"/>
          </w:tcPr>
          <w:p w:rsidR="002B1647" w:rsidRDefault="002B1647" w:rsidP="004249D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полиэтилен</w:t>
            </w:r>
          </w:p>
        </w:tc>
        <w:tc>
          <w:tcPr>
            <w:tcW w:w="3191" w:type="dxa"/>
          </w:tcPr>
          <w:p w:rsidR="002B1647" w:rsidRDefault="002B1647" w:rsidP="004249D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ткань</w:t>
            </w:r>
          </w:p>
        </w:tc>
      </w:tr>
      <w:tr w:rsidR="002B1647" w:rsidTr="002B1647">
        <w:tc>
          <w:tcPr>
            <w:tcW w:w="2235" w:type="dxa"/>
          </w:tcPr>
          <w:p w:rsidR="002B1647" w:rsidRDefault="002B1647" w:rsidP="004249D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4145" w:type="dxa"/>
          </w:tcPr>
          <w:p w:rsidR="002B1647" w:rsidRDefault="002B1647" w:rsidP="004249D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2-50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3191" w:type="dxa"/>
          </w:tcPr>
          <w:p w:rsidR="002B1647" w:rsidRDefault="002B1647" w:rsidP="004249D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50-500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2B1647" w:rsidTr="002B1647">
        <w:tc>
          <w:tcPr>
            <w:tcW w:w="2235" w:type="dxa"/>
          </w:tcPr>
          <w:p w:rsidR="002B1647" w:rsidRDefault="002B1647" w:rsidP="004249D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использований</w:t>
            </w:r>
          </w:p>
        </w:tc>
        <w:tc>
          <w:tcPr>
            <w:tcW w:w="4145" w:type="dxa"/>
          </w:tcPr>
          <w:p w:rsidR="002B1647" w:rsidRDefault="002B1647" w:rsidP="004249D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1-5 раз</w:t>
            </w:r>
          </w:p>
        </w:tc>
        <w:tc>
          <w:tcPr>
            <w:tcW w:w="3191" w:type="dxa"/>
          </w:tcPr>
          <w:p w:rsidR="002B1647" w:rsidRDefault="002B1647" w:rsidP="004249D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 не разорвется</w:t>
            </w:r>
          </w:p>
        </w:tc>
      </w:tr>
      <w:tr w:rsidR="002B1647" w:rsidTr="002B1647">
        <w:tc>
          <w:tcPr>
            <w:tcW w:w="2235" w:type="dxa"/>
          </w:tcPr>
          <w:p w:rsidR="002B1647" w:rsidRDefault="002B1647" w:rsidP="004249D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Утилизация</w:t>
            </w:r>
          </w:p>
        </w:tc>
        <w:tc>
          <w:tcPr>
            <w:tcW w:w="4145" w:type="dxa"/>
          </w:tcPr>
          <w:p w:rsidR="002B1647" w:rsidRPr="00FD78A0" w:rsidRDefault="002B1647" w:rsidP="004249D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098C">
              <w:rPr>
                <w:rFonts w:ascii="Times New Roman" w:hAnsi="Times New Roman" w:cs="Times New Roman"/>
                <w:sz w:val="28"/>
                <w:szCs w:val="28"/>
              </w:rPr>
              <w:t>Срок разложения пакетов до 400 лет.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5098C">
              <w:rPr>
                <w:rFonts w:ascii="Times New Roman" w:hAnsi="Times New Roman" w:cs="Times New Roman"/>
                <w:sz w:val="28"/>
                <w:szCs w:val="28"/>
              </w:rPr>
              <w:t>Термостарение</w:t>
            </w:r>
            <w:proofErr w:type="spellEnd"/>
            <w:r w:rsidRPr="0065098C">
              <w:rPr>
                <w:rFonts w:ascii="Times New Roman" w:hAnsi="Times New Roman" w:cs="Times New Roman"/>
                <w:sz w:val="28"/>
                <w:szCs w:val="28"/>
              </w:rPr>
              <w:t xml:space="preserve"> полиэтилена,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65098C">
              <w:rPr>
                <w:rFonts w:ascii="Times New Roman" w:hAnsi="Times New Roman" w:cs="Times New Roman"/>
                <w:sz w:val="28"/>
                <w:szCs w:val="28"/>
              </w:rPr>
              <w:t xml:space="preserve">опровождается выделением </w:t>
            </w:r>
            <w:hyperlink r:id="rId18" w:tooltip="Альдегиды" w:history="1">
              <w:r w:rsidRPr="00E87C73">
                <w:rPr>
                  <w:rStyle w:val="a4"/>
                  <w:rFonts w:ascii="Times New Roman" w:hAnsi="Times New Roman" w:cs="Times New Roman"/>
                  <w:sz w:val="28"/>
                  <w:szCs w:val="28"/>
                  <w:u w:val="none"/>
                </w:rPr>
                <w:t>альдегидов</w:t>
              </w:r>
            </w:hyperlink>
            <w:r w:rsidRPr="00E87C7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9" w:tooltip="Кетоны" w:history="1">
              <w:r w:rsidRPr="00E87C73">
                <w:rPr>
                  <w:rStyle w:val="a4"/>
                  <w:rFonts w:ascii="Times New Roman" w:hAnsi="Times New Roman" w:cs="Times New Roman"/>
                  <w:sz w:val="28"/>
                  <w:szCs w:val="28"/>
                  <w:u w:val="none"/>
                </w:rPr>
                <w:t>кетонов</w:t>
              </w:r>
            </w:hyperlink>
            <w:r w:rsidRPr="00E87C7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20" w:tooltip="Пероксид водорода" w:history="1">
              <w:r w:rsidRPr="00E87C73">
                <w:rPr>
                  <w:rStyle w:val="a4"/>
                  <w:rFonts w:ascii="Times New Roman" w:hAnsi="Times New Roman" w:cs="Times New Roman"/>
                  <w:sz w:val="28"/>
                  <w:szCs w:val="28"/>
                  <w:u w:val="none"/>
                </w:rPr>
                <w:t>перекиси водорода</w:t>
              </w:r>
            </w:hyperlink>
            <w:r w:rsidRPr="0065098C">
              <w:rPr>
                <w:rFonts w:ascii="Times New Roman" w:hAnsi="Times New Roman" w:cs="Times New Roman"/>
                <w:sz w:val="28"/>
                <w:szCs w:val="28"/>
              </w:rPr>
              <w:t xml:space="preserve"> и др. При нагревании полиэтилена на воздухе выше 120</w:t>
            </w:r>
            <w:proofErr w:type="gramStart"/>
            <w:r w:rsidRPr="0065098C">
              <w:rPr>
                <w:rFonts w:ascii="Times New Roman" w:hAnsi="Times New Roman" w:cs="Times New Roman"/>
                <w:sz w:val="28"/>
                <w:szCs w:val="28"/>
              </w:rPr>
              <w:t xml:space="preserve"> °С</w:t>
            </w:r>
            <w:proofErr w:type="gramEnd"/>
            <w:r w:rsidRPr="0065098C">
              <w:rPr>
                <w:rFonts w:ascii="Times New Roman" w:hAnsi="Times New Roman" w:cs="Times New Roman"/>
                <w:sz w:val="28"/>
                <w:szCs w:val="28"/>
              </w:rPr>
              <w:t xml:space="preserve"> возможно выделение в </w:t>
            </w:r>
            <w:r w:rsidRPr="00650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атмосферу летучих продуктов </w:t>
            </w:r>
            <w:proofErr w:type="spellStart"/>
            <w:r w:rsidRPr="0065098C">
              <w:rPr>
                <w:rFonts w:ascii="Times New Roman" w:hAnsi="Times New Roman" w:cs="Times New Roman"/>
                <w:sz w:val="28"/>
                <w:szCs w:val="28"/>
              </w:rPr>
              <w:t>термоокислительной</w:t>
            </w:r>
            <w:proofErr w:type="spellEnd"/>
            <w:r w:rsidRPr="0065098C">
              <w:rPr>
                <w:rFonts w:ascii="Times New Roman" w:hAnsi="Times New Roman" w:cs="Times New Roman"/>
                <w:sz w:val="28"/>
                <w:szCs w:val="28"/>
              </w:rPr>
              <w:t xml:space="preserve"> деструкции, содержащих уксусную кислоту, формальдегид (оказывает </w:t>
            </w:r>
            <w:proofErr w:type="spellStart"/>
            <w:r w:rsidRPr="0065098C">
              <w:rPr>
                <w:rFonts w:ascii="Times New Roman" w:hAnsi="Times New Roman" w:cs="Times New Roman"/>
                <w:sz w:val="28"/>
                <w:szCs w:val="28"/>
              </w:rPr>
              <w:t>общетоксичное</w:t>
            </w:r>
            <w:proofErr w:type="spellEnd"/>
            <w:r w:rsidRPr="0065098C">
              <w:rPr>
                <w:rFonts w:ascii="Times New Roman" w:hAnsi="Times New Roman" w:cs="Times New Roman"/>
                <w:sz w:val="28"/>
                <w:szCs w:val="28"/>
              </w:rPr>
              <w:t xml:space="preserve"> действие), ацетальдегид (вызывает раздражение слизистых оболочек верхних дыхательных путей, удушье, резкий кашель, бронхиты, воспаление легких), оксид углерода (вызывает удушье).</w:t>
            </w:r>
          </w:p>
        </w:tc>
        <w:tc>
          <w:tcPr>
            <w:tcW w:w="3191" w:type="dxa"/>
          </w:tcPr>
          <w:p w:rsidR="002B1647" w:rsidRDefault="002B1647" w:rsidP="004249D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Натуральные волокна разлагаются в течение 5-6 месяцев без выделения вредных примесей, химические волокна - 40 лет</w:t>
            </w:r>
          </w:p>
        </w:tc>
      </w:tr>
      <w:tr w:rsidR="002B1647" w:rsidTr="002B1647">
        <w:tc>
          <w:tcPr>
            <w:tcW w:w="2235" w:type="dxa"/>
          </w:tcPr>
          <w:p w:rsidR="002B1647" w:rsidRDefault="002B1647" w:rsidP="005A676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Переработка</w:t>
            </w:r>
          </w:p>
        </w:tc>
        <w:tc>
          <w:tcPr>
            <w:tcW w:w="4145" w:type="dxa"/>
          </w:tcPr>
          <w:p w:rsidR="002B1647" w:rsidRPr="007762CD" w:rsidRDefault="002B1647" w:rsidP="005A6768">
            <w:pPr>
              <w:spacing w:line="360" w:lineRule="auto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7762CD">
              <w:rPr>
                <w:rFonts w:ascii="Times New Roman" w:hAnsi="Times New Roman" w:cs="Times New Roman"/>
                <w:sz w:val="28"/>
                <w:szCs w:val="28"/>
              </w:rPr>
              <w:t xml:space="preserve">Очень </w:t>
            </w:r>
            <w:r w:rsidR="005A676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7762CD">
              <w:rPr>
                <w:rFonts w:ascii="Times New Roman" w:hAnsi="Times New Roman" w:cs="Times New Roman"/>
                <w:sz w:val="28"/>
                <w:szCs w:val="28"/>
              </w:rPr>
              <w:t>оро</w:t>
            </w:r>
            <w:r w:rsidR="00E87C7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7762CD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="005A67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62CD">
              <w:rPr>
                <w:rFonts w:ascii="Times New Roman" w:hAnsi="Times New Roman" w:cs="Times New Roman"/>
                <w:sz w:val="28"/>
                <w:szCs w:val="28"/>
              </w:rPr>
              <w:t>(перерабатывается примерно</w:t>
            </w:r>
            <w:proofErr w:type="gramStart"/>
            <w:r w:rsidRPr="007762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7762CD">
              <w:rPr>
                <w:rFonts w:ascii="Times New Roman" w:hAnsi="Times New Roman" w:cs="Times New Roman"/>
                <w:sz w:val="28"/>
                <w:szCs w:val="28"/>
              </w:rPr>
              <w:t xml:space="preserve"> пакет из 200)</w:t>
            </w:r>
          </w:p>
        </w:tc>
        <w:tc>
          <w:tcPr>
            <w:tcW w:w="3191" w:type="dxa"/>
          </w:tcPr>
          <w:p w:rsidR="002B1647" w:rsidRDefault="002B1647" w:rsidP="004249D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Перерабатывают в нетканые материалы, которые используются в различных областях</w:t>
            </w:r>
          </w:p>
        </w:tc>
      </w:tr>
      <w:tr w:rsidR="002B1647" w:rsidTr="005A6768">
        <w:tc>
          <w:tcPr>
            <w:tcW w:w="2235" w:type="dxa"/>
          </w:tcPr>
          <w:p w:rsidR="002B1647" w:rsidRDefault="002B1647" w:rsidP="004249D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Реклама</w:t>
            </w:r>
          </w:p>
        </w:tc>
        <w:tc>
          <w:tcPr>
            <w:tcW w:w="4145" w:type="dxa"/>
          </w:tcPr>
          <w:p w:rsidR="002B1647" w:rsidRDefault="002B1647" w:rsidP="004249D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Торговая сеть, где куплен пакет.</w:t>
            </w:r>
          </w:p>
        </w:tc>
        <w:tc>
          <w:tcPr>
            <w:tcW w:w="3191" w:type="dxa"/>
          </w:tcPr>
          <w:p w:rsidR="002B1647" w:rsidRDefault="002B1647" w:rsidP="005A67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здесь может быть социальная реклама</w:t>
            </w:r>
          </w:p>
        </w:tc>
      </w:tr>
    </w:tbl>
    <w:p w:rsidR="002B1647" w:rsidRDefault="002B1647" w:rsidP="004249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опроса оказалось, что покупатель готов купить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экосумку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(50% опрошенных), но ее практически нет в продаже (используют такие сумки от 5% от числа покупателей в магазине до 13% от числа опрошенных), в отличие от полиэтиленовых пакетов, о которых нам напоминают при оплате покупки. Что делать? </w:t>
      </w:r>
    </w:p>
    <w:p w:rsidR="002B1647" w:rsidRPr="005A3D3A" w:rsidRDefault="002B1647" w:rsidP="004249D7">
      <w:pPr>
        <w:spacing w:after="0" w:line="360" w:lineRule="auto"/>
        <w:ind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D3A">
        <w:rPr>
          <w:rFonts w:ascii="Times New Roman" w:hAnsi="Times New Roman" w:cs="Times New Roman"/>
          <w:b/>
          <w:sz w:val="28"/>
          <w:szCs w:val="28"/>
        </w:rPr>
        <w:t>Глава 3. Сумка моей мечты.</w:t>
      </w:r>
    </w:p>
    <w:p w:rsidR="002B1647" w:rsidRDefault="002B1647" w:rsidP="004249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Сложно ли изготовить сумку многоразового использования в домашних условиях? Если у вас есть небольшой навык шитья, то это не проблема.</w:t>
      </w:r>
    </w:p>
    <w:p w:rsidR="002B1647" w:rsidRDefault="002B1647" w:rsidP="004249D7">
      <w:pPr>
        <w:pStyle w:val="a5"/>
        <w:spacing w:before="0" w:beforeAutospacing="0" w:after="0" w:afterAutospacing="0" w:line="360" w:lineRule="auto"/>
        <w:ind w:right="283" w:firstLine="567"/>
        <w:rPr>
          <w:sz w:val="28"/>
          <w:szCs w:val="28"/>
        </w:rPr>
      </w:pPr>
      <w:r w:rsidRPr="002124AC">
        <w:rPr>
          <w:sz w:val="28"/>
          <w:szCs w:val="28"/>
        </w:rPr>
        <w:t>Работа проведена по следующе</w:t>
      </w:r>
      <w:r w:rsidR="00E87C73">
        <w:rPr>
          <w:sz w:val="28"/>
          <w:szCs w:val="28"/>
        </w:rPr>
        <w:t xml:space="preserve">му </w:t>
      </w:r>
      <w:r w:rsidRPr="002124AC">
        <w:rPr>
          <w:sz w:val="28"/>
          <w:szCs w:val="28"/>
        </w:rPr>
        <w:t xml:space="preserve"> </w:t>
      </w:r>
      <w:r w:rsidR="00E87C73">
        <w:rPr>
          <w:sz w:val="28"/>
          <w:szCs w:val="28"/>
        </w:rPr>
        <w:t>плану</w:t>
      </w:r>
      <w:r w:rsidRPr="002124AC">
        <w:rPr>
          <w:sz w:val="28"/>
          <w:szCs w:val="28"/>
        </w:rPr>
        <w:t>:</w:t>
      </w:r>
    </w:p>
    <w:p w:rsidR="00E87C73" w:rsidRDefault="00E87C73" w:rsidP="004249D7">
      <w:pPr>
        <w:pStyle w:val="a5"/>
        <w:spacing w:before="0" w:beforeAutospacing="0" w:after="0" w:afterAutospacing="0" w:line="360" w:lineRule="auto"/>
        <w:ind w:right="283" w:firstLine="567"/>
        <w:rPr>
          <w:sz w:val="28"/>
          <w:szCs w:val="28"/>
        </w:rPr>
      </w:pPr>
      <w:r>
        <w:rPr>
          <w:sz w:val="28"/>
          <w:szCs w:val="28"/>
        </w:rPr>
        <w:t>1 Создание банка моделей.</w:t>
      </w:r>
      <w:r w:rsidRPr="00E87C73">
        <w:rPr>
          <w:sz w:val="28"/>
          <w:szCs w:val="28"/>
        </w:rPr>
        <w:t xml:space="preserve"> </w:t>
      </w:r>
      <w:r>
        <w:rPr>
          <w:sz w:val="28"/>
          <w:szCs w:val="28"/>
        </w:rPr>
        <w:t>[5]</w:t>
      </w:r>
      <w:r w:rsidRPr="004F15EB">
        <w:rPr>
          <w:sz w:val="28"/>
          <w:szCs w:val="28"/>
        </w:rPr>
        <w:t>.</w:t>
      </w:r>
    </w:p>
    <w:p w:rsidR="00E87C73" w:rsidRDefault="00E87C73" w:rsidP="004249D7">
      <w:pPr>
        <w:pStyle w:val="a5"/>
        <w:spacing w:before="0" w:beforeAutospacing="0" w:after="0" w:afterAutospacing="0" w:line="360" w:lineRule="auto"/>
        <w:ind w:right="283" w:firstLine="567"/>
        <w:rPr>
          <w:sz w:val="28"/>
          <w:szCs w:val="28"/>
        </w:rPr>
      </w:pPr>
      <w:r>
        <w:rPr>
          <w:sz w:val="28"/>
          <w:szCs w:val="28"/>
        </w:rPr>
        <w:t>2. Создание чертежей[3]</w:t>
      </w:r>
      <w:r w:rsidRPr="004F15EB">
        <w:rPr>
          <w:sz w:val="28"/>
          <w:szCs w:val="28"/>
        </w:rPr>
        <w:t>.</w:t>
      </w:r>
    </w:p>
    <w:p w:rsidR="00E87C73" w:rsidRDefault="00E87C73" w:rsidP="004249D7">
      <w:pPr>
        <w:pStyle w:val="a5"/>
        <w:spacing w:before="0" w:beforeAutospacing="0" w:after="0" w:afterAutospacing="0" w:line="360" w:lineRule="auto"/>
        <w:ind w:right="283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Технологическая последовательность изготовления </w:t>
      </w:r>
      <w:proofErr w:type="spellStart"/>
      <w:r>
        <w:rPr>
          <w:sz w:val="28"/>
          <w:szCs w:val="28"/>
        </w:rPr>
        <w:t>экосумок</w:t>
      </w:r>
      <w:proofErr w:type="spellEnd"/>
      <w:r>
        <w:rPr>
          <w:sz w:val="28"/>
          <w:szCs w:val="28"/>
        </w:rPr>
        <w:t>.</w:t>
      </w:r>
      <w:r w:rsidRPr="00E87C73">
        <w:rPr>
          <w:sz w:val="28"/>
          <w:szCs w:val="28"/>
        </w:rPr>
        <w:t xml:space="preserve"> </w:t>
      </w:r>
      <w:r>
        <w:rPr>
          <w:sz w:val="28"/>
          <w:szCs w:val="28"/>
        </w:rPr>
        <w:t>[1]</w:t>
      </w:r>
      <w:r w:rsidRPr="004F15EB">
        <w:rPr>
          <w:sz w:val="28"/>
          <w:szCs w:val="28"/>
        </w:rPr>
        <w:t>.</w:t>
      </w:r>
      <w:r>
        <w:rPr>
          <w:sz w:val="28"/>
          <w:szCs w:val="28"/>
        </w:rPr>
        <w:t>[2]</w:t>
      </w:r>
      <w:r w:rsidRPr="004F15EB">
        <w:rPr>
          <w:sz w:val="28"/>
          <w:szCs w:val="28"/>
        </w:rPr>
        <w:t>.</w:t>
      </w:r>
    </w:p>
    <w:p w:rsidR="00E87C73" w:rsidRDefault="00E87C73" w:rsidP="004249D7">
      <w:pPr>
        <w:pStyle w:val="a5"/>
        <w:spacing w:before="0" w:beforeAutospacing="0" w:after="0" w:afterAutospacing="0" w:line="360" w:lineRule="auto"/>
        <w:ind w:right="283" w:firstLine="567"/>
        <w:rPr>
          <w:sz w:val="28"/>
          <w:szCs w:val="28"/>
        </w:rPr>
      </w:pPr>
      <w:r>
        <w:rPr>
          <w:sz w:val="28"/>
          <w:szCs w:val="28"/>
        </w:rPr>
        <w:t>4. Экономическое обоснование проекта</w:t>
      </w:r>
    </w:p>
    <w:p w:rsidR="00E87C73" w:rsidRDefault="00E87C73" w:rsidP="004249D7">
      <w:pPr>
        <w:pStyle w:val="a5"/>
        <w:spacing w:before="0" w:beforeAutospacing="0" w:after="0" w:afterAutospacing="0" w:line="360" w:lineRule="auto"/>
        <w:ind w:right="283" w:firstLine="567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E94673">
        <w:rPr>
          <w:sz w:val="28"/>
          <w:szCs w:val="28"/>
        </w:rPr>
        <w:t>Э</w:t>
      </w:r>
      <w:r>
        <w:rPr>
          <w:sz w:val="28"/>
          <w:szCs w:val="28"/>
        </w:rPr>
        <w:t>кологическая оценка проекта.</w:t>
      </w:r>
    </w:p>
    <w:p w:rsidR="002B1647" w:rsidRPr="00E46E99" w:rsidRDefault="002B1647" w:rsidP="004249D7">
      <w:pPr>
        <w:spacing w:after="0" w:line="360" w:lineRule="auto"/>
        <w:ind w:right="283" w:firstLine="567"/>
        <w:jc w:val="both"/>
        <w:rPr>
          <w:rFonts w:ascii="Times New Roman" w:hAnsi="Times New Roman"/>
          <w:sz w:val="28"/>
          <w:szCs w:val="28"/>
        </w:rPr>
      </w:pPr>
      <w:r w:rsidRPr="00E46E99">
        <w:rPr>
          <w:rFonts w:ascii="Times New Roman" w:hAnsi="Times New Roman"/>
          <w:sz w:val="28"/>
          <w:szCs w:val="28"/>
        </w:rPr>
        <w:t>Материалы, инструменты и приспособления, используемые при выполнении проекта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Ind w:w="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9"/>
        <w:gridCol w:w="6246"/>
      </w:tblGrid>
      <w:tr w:rsidR="002B1647" w:rsidRPr="00E46E99" w:rsidTr="00E553C6">
        <w:trPr>
          <w:trHeight w:val="843"/>
        </w:trPr>
        <w:tc>
          <w:tcPr>
            <w:tcW w:w="3059" w:type="dxa"/>
          </w:tcPr>
          <w:p w:rsidR="002B1647" w:rsidRPr="00E46E99" w:rsidRDefault="002B1647" w:rsidP="004249D7">
            <w:pPr>
              <w:spacing w:after="0" w:line="360" w:lineRule="auto"/>
              <w:ind w:right="283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E99">
              <w:rPr>
                <w:rFonts w:ascii="Times New Roman" w:hAnsi="Times New Roman"/>
                <w:sz w:val="28"/>
                <w:szCs w:val="28"/>
              </w:rPr>
              <w:t>Материалы</w:t>
            </w:r>
          </w:p>
        </w:tc>
        <w:tc>
          <w:tcPr>
            <w:tcW w:w="6246" w:type="dxa"/>
          </w:tcPr>
          <w:p w:rsidR="002B1647" w:rsidRPr="00E46E99" w:rsidRDefault="002B1647" w:rsidP="004249D7">
            <w:pPr>
              <w:spacing w:after="0" w:line="360" w:lineRule="auto"/>
              <w:ind w:right="283" w:firstLine="567"/>
              <w:rPr>
                <w:rFonts w:ascii="Times New Roman" w:hAnsi="Times New Roman"/>
                <w:sz w:val="28"/>
                <w:szCs w:val="28"/>
              </w:rPr>
            </w:pPr>
            <w:r w:rsidRPr="00E46E99">
              <w:rPr>
                <w:rFonts w:ascii="Times New Roman" w:hAnsi="Times New Roman"/>
                <w:sz w:val="28"/>
                <w:szCs w:val="28"/>
              </w:rPr>
              <w:t xml:space="preserve">Калька, ткань, нитки, отделочные материалы,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пуговицы, шнур.</w:t>
            </w:r>
          </w:p>
        </w:tc>
      </w:tr>
      <w:tr w:rsidR="002B1647" w:rsidRPr="00E46E99" w:rsidTr="00E553C6">
        <w:trPr>
          <w:trHeight w:val="803"/>
        </w:trPr>
        <w:tc>
          <w:tcPr>
            <w:tcW w:w="3059" w:type="dxa"/>
          </w:tcPr>
          <w:p w:rsidR="002B1647" w:rsidRPr="00E46E99" w:rsidRDefault="002B1647" w:rsidP="004249D7">
            <w:pPr>
              <w:spacing w:after="0" w:line="360" w:lineRule="auto"/>
              <w:ind w:right="283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E99">
              <w:rPr>
                <w:rFonts w:ascii="Times New Roman" w:hAnsi="Times New Roman"/>
                <w:sz w:val="28"/>
                <w:szCs w:val="28"/>
              </w:rPr>
              <w:t>Инструменты</w:t>
            </w:r>
          </w:p>
        </w:tc>
        <w:tc>
          <w:tcPr>
            <w:tcW w:w="6246" w:type="dxa"/>
          </w:tcPr>
          <w:p w:rsidR="002B1647" w:rsidRPr="00E46E99" w:rsidRDefault="002B1647" w:rsidP="004249D7">
            <w:pPr>
              <w:spacing w:after="0" w:line="360" w:lineRule="auto"/>
              <w:ind w:right="283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E99">
              <w:rPr>
                <w:rFonts w:ascii="Times New Roman" w:hAnsi="Times New Roman"/>
                <w:sz w:val="28"/>
                <w:szCs w:val="28"/>
              </w:rPr>
              <w:t>Линейка, сантиметровая лента, ножницы, булавки, иголки, мел.</w:t>
            </w:r>
          </w:p>
        </w:tc>
      </w:tr>
      <w:tr w:rsidR="002B1647" w:rsidRPr="00E46E99" w:rsidTr="00E553C6">
        <w:trPr>
          <w:trHeight w:val="378"/>
        </w:trPr>
        <w:tc>
          <w:tcPr>
            <w:tcW w:w="3059" w:type="dxa"/>
          </w:tcPr>
          <w:p w:rsidR="002B1647" w:rsidRPr="00E46E99" w:rsidRDefault="002B1647" w:rsidP="004249D7">
            <w:pPr>
              <w:spacing w:after="0" w:line="360" w:lineRule="auto"/>
              <w:ind w:right="283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E99">
              <w:rPr>
                <w:rFonts w:ascii="Times New Roman" w:hAnsi="Times New Roman"/>
                <w:sz w:val="28"/>
                <w:szCs w:val="28"/>
              </w:rPr>
              <w:t>Оборудование</w:t>
            </w:r>
          </w:p>
        </w:tc>
        <w:tc>
          <w:tcPr>
            <w:tcW w:w="6246" w:type="dxa"/>
          </w:tcPr>
          <w:p w:rsidR="002B1647" w:rsidRPr="00E46E99" w:rsidRDefault="002B1647" w:rsidP="004249D7">
            <w:pPr>
              <w:spacing w:after="0" w:line="360" w:lineRule="auto"/>
              <w:ind w:right="283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E99">
              <w:rPr>
                <w:rFonts w:ascii="Times New Roman" w:hAnsi="Times New Roman"/>
                <w:sz w:val="28"/>
                <w:szCs w:val="28"/>
              </w:rPr>
              <w:t>Швейная машина, утюг</w:t>
            </w:r>
          </w:p>
        </w:tc>
      </w:tr>
    </w:tbl>
    <w:p w:rsidR="002B1647" w:rsidRPr="00E46E99" w:rsidRDefault="002B1647" w:rsidP="004249D7">
      <w:pPr>
        <w:tabs>
          <w:tab w:val="left" w:pos="0"/>
          <w:tab w:val="left" w:pos="1980"/>
        </w:tabs>
        <w:spacing w:line="360" w:lineRule="auto"/>
        <w:ind w:right="283" w:firstLine="567"/>
        <w:rPr>
          <w:rFonts w:ascii="Times New Roman" w:hAnsi="Times New Roman"/>
          <w:sz w:val="28"/>
          <w:szCs w:val="28"/>
        </w:rPr>
      </w:pPr>
      <w:r w:rsidRPr="00E46E99">
        <w:rPr>
          <w:rFonts w:ascii="Times New Roman" w:hAnsi="Times New Roman"/>
          <w:sz w:val="28"/>
          <w:szCs w:val="28"/>
        </w:rPr>
        <w:t xml:space="preserve">Основными этапами создания коллекции </w:t>
      </w:r>
      <w:r>
        <w:rPr>
          <w:rFonts w:ascii="Times New Roman" w:hAnsi="Times New Roman"/>
          <w:sz w:val="28"/>
          <w:szCs w:val="28"/>
        </w:rPr>
        <w:t xml:space="preserve">сумок </w:t>
      </w:r>
      <w:r w:rsidRPr="00E46E99">
        <w:rPr>
          <w:rFonts w:ascii="Times New Roman" w:hAnsi="Times New Roman"/>
          <w:sz w:val="28"/>
          <w:szCs w:val="28"/>
        </w:rPr>
        <w:t xml:space="preserve"> являются:</w:t>
      </w:r>
    </w:p>
    <w:p w:rsidR="002B1647" w:rsidRDefault="002B1647" w:rsidP="004249D7">
      <w:pPr>
        <w:numPr>
          <w:ilvl w:val="0"/>
          <w:numId w:val="2"/>
        </w:numPr>
        <w:tabs>
          <w:tab w:val="clear" w:pos="720"/>
          <w:tab w:val="left" w:pos="0"/>
        </w:tabs>
        <w:spacing w:after="0" w:line="360" w:lineRule="auto"/>
        <w:ind w:left="0" w:right="283" w:firstLine="0"/>
        <w:rPr>
          <w:rFonts w:ascii="Times New Roman" w:hAnsi="Times New Roman"/>
          <w:sz w:val="28"/>
          <w:szCs w:val="28"/>
        </w:rPr>
      </w:pPr>
      <w:r w:rsidRPr="00E46E99">
        <w:rPr>
          <w:rFonts w:ascii="Times New Roman" w:hAnsi="Times New Roman"/>
          <w:sz w:val="28"/>
          <w:szCs w:val="28"/>
        </w:rPr>
        <w:t xml:space="preserve">Художественное моделирование – создание художественного проекта, эскиза будущей коллекции (Приложение </w:t>
      </w:r>
      <w:r>
        <w:rPr>
          <w:rFonts w:ascii="Times New Roman" w:hAnsi="Times New Roman"/>
          <w:sz w:val="28"/>
          <w:szCs w:val="28"/>
        </w:rPr>
        <w:t>2</w:t>
      </w:r>
      <w:proofErr w:type="gramStart"/>
      <w:r w:rsidRPr="00E46E99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E46E99">
        <w:rPr>
          <w:rFonts w:ascii="Times New Roman" w:hAnsi="Times New Roman"/>
          <w:sz w:val="28"/>
          <w:szCs w:val="28"/>
        </w:rPr>
        <w:t>.</w:t>
      </w:r>
    </w:p>
    <w:p w:rsidR="002B1647" w:rsidRPr="00D55505" w:rsidRDefault="002B1647" w:rsidP="004249D7">
      <w:pPr>
        <w:numPr>
          <w:ilvl w:val="0"/>
          <w:numId w:val="2"/>
        </w:numPr>
        <w:tabs>
          <w:tab w:val="clear" w:pos="720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55505">
        <w:rPr>
          <w:rFonts w:ascii="Times New Roman" w:hAnsi="Times New Roman"/>
          <w:sz w:val="28"/>
          <w:szCs w:val="28"/>
        </w:rPr>
        <w:t xml:space="preserve">Конструирование  - расчет и чертеж базовой конструкции по известным размерным признакам. </w:t>
      </w:r>
      <w:r>
        <w:rPr>
          <w:rFonts w:ascii="Times New Roman" w:hAnsi="Times New Roman"/>
          <w:sz w:val="28"/>
          <w:szCs w:val="28"/>
        </w:rPr>
        <w:t>За основу сумок были взяты модели, которые предлагают торговые сети, но они были усовершенствованы</w:t>
      </w:r>
      <w:r w:rsidRPr="00D55505">
        <w:rPr>
          <w:rFonts w:ascii="Times New Roman" w:hAnsi="Times New Roman"/>
          <w:sz w:val="28"/>
          <w:szCs w:val="28"/>
        </w:rPr>
        <w:t>.</w:t>
      </w:r>
    </w:p>
    <w:p w:rsidR="002B1647" w:rsidRPr="00D55505" w:rsidRDefault="002B1647" w:rsidP="004249D7">
      <w:pPr>
        <w:numPr>
          <w:ilvl w:val="0"/>
          <w:numId w:val="2"/>
        </w:numPr>
        <w:tabs>
          <w:tab w:val="clear" w:pos="720"/>
          <w:tab w:val="left" w:pos="0"/>
        </w:tabs>
        <w:spacing w:after="0" w:line="360" w:lineRule="auto"/>
        <w:ind w:left="0" w:right="283" w:firstLine="0"/>
        <w:jc w:val="both"/>
        <w:rPr>
          <w:rFonts w:ascii="Times New Roman" w:hAnsi="Times New Roman"/>
          <w:sz w:val="28"/>
          <w:szCs w:val="28"/>
        </w:rPr>
      </w:pPr>
      <w:r w:rsidRPr="00D55505">
        <w:rPr>
          <w:rFonts w:ascii="Times New Roman" w:hAnsi="Times New Roman"/>
          <w:sz w:val="28"/>
          <w:szCs w:val="28"/>
        </w:rPr>
        <w:t xml:space="preserve"> Техническое моделирование – разработка путем расчета или макета различных форм основных деталей изделий</w:t>
      </w:r>
      <w:r>
        <w:rPr>
          <w:rFonts w:ascii="Times New Roman" w:hAnsi="Times New Roman"/>
          <w:sz w:val="28"/>
          <w:szCs w:val="28"/>
        </w:rPr>
        <w:t>[1]</w:t>
      </w:r>
      <w:r w:rsidRPr="004F15EB">
        <w:rPr>
          <w:rFonts w:ascii="Times New Roman" w:hAnsi="Times New Roman"/>
          <w:sz w:val="28"/>
          <w:szCs w:val="28"/>
        </w:rPr>
        <w:t>.</w:t>
      </w:r>
    </w:p>
    <w:p w:rsidR="002B1647" w:rsidRPr="00E46E99" w:rsidRDefault="002B1647" w:rsidP="004249D7">
      <w:pPr>
        <w:numPr>
          <w:ilvl w:val="0"/>
          <w:numId w:val="2"/>
        </w:numPr>
        <w:tabs>
          <w:tab w:val="clear" w:pos="720"/>
          <w:tab w:val="left" w:pos="0"/>
        </w:tabs>
        <w:spacing w:after="0" w:line="360" w:lineRule="auto"/>
        <w:ind w:left="0" w:right="283" w:firstLine="0"/>
        <w:rPr>
          <w:rFonts w:ascii="Times New Roman" w:hAnsi="Times New Roman"/>
          <w:sz w:val="28"/>
          <w:szCs w:val="28"/>
        </w:rPr>
      </w:pPr>
      <w:r w:rsidRPr="00D55505">
        <w:rPr>
          <w:rFonts w:ascii="Times New Roman" w:hAnsi="Times New Roman"/>
          <w:sz w:val="28"/>
          <w:szCs w:val="28"/>
        </w:rPr>
        <w:t>Изготовление лекал.</w:t>
      </w:r>
    </w:p>
    <w:p w:rsidR="002B1647" w:rsidRPr="00E46E99" w:rsidRDefault="002B1647" w:rsidP="004249D7">
      <w:pPr>
        <w:numPr>
          <w:ilvl w:val="0"/>
          <w:numId w:val="2"/>
        </w:numPr>
        <w:tabs>
          <w:tab w:val="clear" w:pos="720"/>
          <w:tab w:val="left" w:pos="0"/>
        </w:tabs>
        <w:spacing w:after="0" w:line="360" w:lineRule="auto"/>
        <w:ind w:left="0" w:right="283" w:firstLine="0"/>
        <w:rPr>
          <w:rFonts w:ascii="Times New Roman" w:hAnsi="Times New Roman"/>
          <w:sz w:val="28"/>
          <w:szCs w:val="28"/>
        </w:rPr>
      </w:pPr>
      <w:r w:rsidRPr="00E46E99">
        <w:rPr>
          <w:rFonts w:ascii="Times New Roman" w:hAnsi="Times New Roman"/>
          <w:sz w:val="28"/>
          <w:szCs w:val="28"/>
        </w:rPr>
        <w:t>Раскрой изделия.</w:t>
      </w:r>
    </w:p>
    <w:p w:rsidR="002B1647" w:rsidRPr="00E46E99" w:rsidRDefault="002B1647" w:rsidP="004249D7">
      <w:pPr>
        <w:numPr>
          <w:ilvl w:val="0"/>
          <w:numId w:val="2"/>
        </w:numPr>
        <w:tabs>
          <w:tab w:val="clear" w:pos="720"/>
          <w:tab w:val="left" w:pos="0"/>
        </w:tabs>
        <w:spacing w:after="0" w:line="360" w:lineRule="auto"/>
        <w:ind w:left="0" w:right="283" w:firstLine="0"/>
        <w:rPr>
          <w:rFonts w:ascii="Times New Roman" w:hAnsi="Times New Roman"/>
          <w:sz w:val="28"/>
          <w:szCs w:val="28"/>
        </w:rPr>
      </w:pPr>
      <w:r w:rsidRPr="00E46E99">
        <w:rPr>
          <w:rFonts w:ascii="Times New Roman" w:hAnsi="Times New Roman"/>
          <w:sz w:val="28"/>
          <w:szCs w:val="28"/>
        </w:rPr>
        <w:t>Подготовка деталей кроя к обработке.</w:t>
      </w:r>
    </w:p>
    <w:p w:rsidR="002B1647" w:rsidRPr="00E46E99" w:rsidRDefault="002B1647" w:rsidP="004249D7">
      <w:pPr>
        <w:numPr>
          <w:ilvl w:val="0"/>
          <w:numId w:val="2"/>
        </w:numPr>
        <w:tabs>
          <w:tab w:val="clear" w:pos="720"/>
          <w:tab w:val="left" w:pos="0"/>
        </w:tabs>
        <w:spacing w:after="0" w:line="360" w:lineRule="auto"/>
        <w:ind w:left="0" w:right="283" w:firstLine="0"/>
        <w:rPr>
          <w:rFonts w:ascii="Times New Roman" w:hAnsi="Times New Roman"/>
          <w:sz w:val="28"/>
          <w:szCs w:val="28"/>
        </w:rPr>
      </w:pPr>
      <w:r w:rsidRPr="00E46E99">
        <w:rPr>
          <w:rFonts w:ascii="Times New Roman" w:hAnsi="Times New Roman"/>
          <w:sz w:val="28"/>
          <w:szCs w:val="28"/>
        </w:rPr>
        <w:t>Обработка изделия.</w:t>
      </w:r>
    </w:p>
    <w:p w:rsidR="002B1647" w:rsidRPr="00E46E99" w:rsidRDefault="002B1647" w:rsidP="004249D7">
      <w:pPr>
        <w:numPr>
          <w:ilvl w:val="0"/>
          <w:numId w:val="2"/>
        </w:numPr>
        <w:tabs>
          <w:tab w:val="clear" w:pos="720"/>
          <w:tab w:val="left" w:pos="0"/>
        </w:tabs>
        <w:spacing w:after="0" w:line="360" w:lineRule="auto"/>
        <w:ind w:left="0" w:right="283" w:firstLine="0"/>
        <w:rPr>
          <w:rFonts w:ascii="Times New Roman" w:hAnsi="Times New Roman"/>
          <w:sz w:val="28"/>
          <w:szCs w:val="28"/>
        </w:rPr>
      </w:pPr>
      <w:r w:rsidRPr="00E46E99">
        <w:rPr>
          <w:rFonts w:ascii="Times New Roman" w:hAnsi="Times New Roman"/>
          <w:sz w:val="28"/>
          <w:szCs w:val="28"/>
        </w:rPr>
        <w:t>Окончательная обработка изделия.</w:t>
      </w:r>
    </w:p>
    <w:p w:rsidR="002B1647" w:rsidRPr="00E46E99" w:rsidRDefault="002B1647" w:rsidP="004249D7">
      <w:pPr>
        <w:numPr>
          <w:ilvl w:val="0"/>
          <w:numId w:val="2"/>
        </w:numPr>
        <w:tabs>
          <w:tab w:val="clear" w:pos="720"/>
          <w:tab w:val="left" w:pos="0"/>
        </w:tabs>
        <w:spacing w:after="0" w:line="360" w:lineRule="auto"/>
        <w:ind w:left="0" w:right="283" w:firstLine="0"/>
        <w:rPr>
          <w:rFonts w:ascii="Times New Roman" w:hAnsi="Times New Roman"/>
          <w:sz w:val="28"/>
          <w:szCs w:val="28"/>
        </w:rPr>
      </w:pPr>
      <w:r w:rsidRPr="00E46E99">
        <w:rPr>
          <w:rFonts w:ascii="Times New Roman" w:hAnsi="Times New Roman"/>
          <w:sz w:val="28"/>
          <w:szCs w:val="28"/>
        </w:rPr>
        <w:t xml:space="preserve"> Художественное оформление изделия.</w:t>
      </w:r>
    </w:p>
    <w:p w:rsidR="002B1647" w:rsidRDefault="002B1647" w:rsidP="004249D7">
      <w:pPr>
        <w:tabs>
          <w:tab w:val="left" w:pos="0"/>
          <w:tab w:val="left" w:pos="1980"/>
        </w:tabs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E46E99">
        <w:rPr>
          <w:rFonts w:ascii="Times New Roman" w:hAnsi="Times New Roman"/>
          <w:sz w:val="28"/>
          <w:szCs w:val="28"/>
        </w:rPr>
        <w:t>При осуществлении технологического процесса  изготовления изделий коллекции соблюдались технические требования к выполнению ручных и машинных</w:t>
      </w:r>
      <w:r>
        <w:rPr>
          <w:rFonts w:ascii="Times New Roman" w:hAnsi="Times New Roman"/>
          <w:sz w:val="28"/>
          <w:szCs w:val="28"/>
        </w:rPr>
        <w:t xml:space="preserve"> работ </w:t>
      </w:r>
      <w:r w:rsidRPr="00E46E99">
        <w:rPr>
          <w:rFonts w:ascii="Times New Roman" w:hAnsi="Times New Roman"/>
          <w:sz w:val="28"/>
          <w:szCs w:val="28"/>
        </w:rPr>
        <w:t xml:space="preserve"> и выявлены общие приемы выполнения основных узлов</w:t>
      </w:r>
      <w:r>
        <w:rPr>
          <w:rFonts w:ascii="Times New Roman" w:hAnsi="Times New Roman"/>
          <w:sz w:val="28"/>
          <w:szCs w:val="28"/>
        </w:rPr>
        <w:t>[1]</w:t>
      </w:r>
      <w:r w:rsidRPr="004F15E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(Приложение 3, 4). При работе с оборудованием соблюдались санитарно - гигиенические нормы и правила техники безопасности.[1]</w:t>
      </w:r>
      <w:r w:rsidRPr="004F15EB">
        <w:rPr>
          <w:rFonts w:ascii="Times New Roman" w:hAnsi="Times New Roman"/>
          <w:sz w:val="28"/>
          <w:szCs w:val="28"/>
        </w:rPr>
        <w:t>.</w:t>
      </w:r>
    </w:p>
    <w:p w:rsidR="002B1647" w:rsidRPr="00771E54" w:rsidRDefault="002B1647" w:rsidP="004249D7">
      <w:pPr>
        <w:ind w:right="283" w:firstLine="567"/>
        <w:rPr>
          <w:rFonts w:ascii="Times New Roman" w:hAnsi="Times New Roman"/>
          <w:b/>
          <w:sz w:val="28"/>
          <w:szCs w:val="28"/>
        </w:rPr>
      </w:pPr>
      <w:r w:rsidRPr="00771E54">
        <w:rPr>
          <w:rFonts w:ascii="Times New Roman" w:hAnsi="Times New Roman"/>
          <w:b/>
          <w:sz w:val="28"/>
          <w:szCs w:val="28"/>
        </w:rPr>
        <w:lastRenderedPageBreak/>
        <w:t xml:space="preserve">Глава </w:t>
      </w:r>
      <w:r w:rsidR="00654BE4">
        <w:rPr>
          <w:rFonts w:ascii="Times New Roman" w:hAnsi="Times New Roman"/>
          <w:b/>
          <w:sz w:val="28"/>
          <w:szCs w:val="28"/>
        </w:rPr>
        <w:t>4</w:t>
      </w:r>
      <w:r w:rsidRPr="00771E54">
        <w:rPr>
          <w:rFonts w:ascii="Times New Roman" w:hAnsi="Times New Roman"/>
          <w:b/>
          <w:sz w:val="28"/>
          <w:szCs w:val="28"/>
        </w:rPr>
        <w:t>. Эколого-экономическая оценка проекта</w:t>
      </w:r>
    </w:p>
    <w:p w:rsidR="002B1647" w:rsidRPr="00E46E99" w:rsidRDefault="002B1647" w:rsidP="004249D7">
      <w:pPr>
        <w:ind w:right="283" w:firstLine="567"/>
        <w:rPr>
          <w:rFonts w:ascii="Times New Roman" w:hAnsi="Times New Roman"/>
          <w:sz w:val="28"/>
          <w:szCs w:val="28"/>
        </w:rPr>
      </w:pPr>
      <w:r w:rsidRPr="00E46E99">
        <w:rPr>
          <w:rFonts w:ascii="Times New Roman" w:hAnsi="Times New Roman"/>
          <w:sz w:val="28"/>
          <w:szCs w:val="28"/>
        </w:rPr>
        <w:t>3.1 Экономическая оценка проекта</w:t>
      </w:r>
    </w:p>
    <w:p w:rsidR="002B1647" w:rsidRPr="00E46E99" w:rsidRDefault="002B1647" w:rsidP="004249D7">
      <w:pPr>
        <w:tabs>
          <w:tab w:val="left" w:pos="4920"/>
        </w:tabs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D55505">
        <w:rPr>
          <w:rFonts w:ascii="Times New Roman" w:hAnsi="Times New Roman"/>
          <w:sz w:val="28"/>
          <w:szCs w:val="28"/>
        </w:rPr>
        <w:t xml:space="preserve">На коллекцию данных сумок было потрачено </w:t>
      </w:r>
      <w:r>
        <w:rPr>
          <w:rFonts w:ascii="Times New Roman" w:hAnsi="Times New Roman"/>
          <w:sz w:val="28"/>
          <w:szCs w:val="28"/>
        </w:rPr>
        <w:t>931</w:t>
      </w:r>
      <w:r w:rsidRPr="00D55505">
        <w:rPr>
          <w:rFonts w:ascii="Times New Roman" w:hAnsi="Times New Roman"/>
          <w:sz w:val="28"/>
          <w:szCs w:val="28"/>
        </w:rPr>
        <w:t>руб.,</w:t>
      </w:r>
      <w:r>
        <w:rPr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>редняя стоимость материалов, затраченных на одну сумку составляет примерно 232,75 руб. и это не превышает затрат на покупку пакетов в год. Но сумкой покупатель будет пользоваться не один год.</w:t>
      </w:r>
    </w:p>
    <w:p w:rsidR="002B1647" w:rsidRPr="00E46E99" w:rsidRDefault="002B1647" w:rsidP="004249D7">
      <w:pPr>
        <w:tabs>
          <w:tab w:val="left" w:pos="4920"/>
        </w:tabs>
        <w:spacing w:after="0"/>
        <w:ind w:right="283" w:firstLine="567"/>
        <w:rPr>
          <w:rFonts w:ascii="Times New Roman" w:hAnsi="Times New Roman"/>
          <w:sz w:val="28"/>
          <w:szCs w:val="28"/>
        </w:rPr>
      </w:pPr>
      <w:r w:rsidRPr="00E46E99">
        <w:rPr>
          <w:rFonts w:ascii="Times New Roman" w:hAnsi="Times New Roman"/>
          <w:sz w:val="28"/>
          <w:szCs w:val="28"/>
        </w:rPr>
        <w:t>3.2 Экологическая оценка проекта</w:t>
      </w:r>
      <w:r>
        <w:rPr>
          <w:rFonts w:ascii="Times New Roman" w:hAnsi="Times New Roman"/>
          <w:sz w:val="28"/>
          <w:szCs w:val="28"/>
        </w:rPr>
        <w:tab/>
      </w:r>
    </w:p>
    <w:p w:rsidR="002B1647" w:rsidRPr="00E46E99" w:rsidRDefault="002B1647" w:rsidP="004249D7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E46E99">
        <w:rPr>
          <w:rFonts w:ascii="Times New Roman" w:hAnsi="Times New Roman"/>
          <w:sz w:val="28"/>
          <w:szCs w:val="28"/>
        </w:rPr>
        <w:t xml:space="preserve">В наши дни  проблема защиты окружающей среды стоит очень остро. Мы должны всеми способами пытаться сохранить нашу планету в таком виде, в каком она была множество лет назад. Коллекция  сумок для </w:t>
      </w:r>
      <w:r>
        <w:rPr>
          <w:rFonts w:ascii="Times New Roman" w:hAnsi="Times New Roman"/>
          <w:sz w:val="28"/>
          <w:szCs w:val="28"/>
        </w:rPr>
        <w:t>покупок</w:t>
      </w:r>
      <w:r w:rsidRPr="00E46E99">
        <w:rPr>
          <w:rFonts w:ascii="Times New Roman" w:hAnsi="Times New Roman"/>
          <w:sz w:val="28"/>
          <w:szCs w:val="28"/>
        </w:rPr>
        <w:t xml:space="preserve"> изготовлена из сертифицированных материалов</w:t>
      </w:r>
      <w:r w:rsidRPr="00E46E99">
        <w:rPr>
          <w:rFonts w:ascii="Times New Roman" w:hAnsi="Times New Roman"/>
          <w:b/>
          <w:i/>
          <w:sz w:val="28"/>
          <w:szCs w:val="28"/>
        </w:rPr>
        <w:t>,</w:t>
      </w:r>
      <w:r w:rsidRPr="00E46E99">
        <w:rPr>
          <w:rFonts w:ascii="Times New Roman" w:hAnsi="Times New Roman"/>
          <w:sz w:val="28"/>
          <w:szCs w:val="28"/>
        </w:rPr>
        <w:t xml:space="preserve"> которые соответствуют санитарно-эпидемиологическим нормам и не нарушат целостности экосистемы</w:t>
      </w:r>
      <w:r w:rsidRPr="00E46E99">
        <w:rPr>
          <w:rFonts w:ascii="Times New Roman" w:hAnsi="Times New Roman"/>
          <w:b/>
          <w:i/>
          <w:sz w:val="28"/>
          <w:szCs w:val="28"/>
        </w:rPr>
        <w:t>.</w:t>
      </w:r>
      <w:r w:rsidRPr="00E46E99">
        <w:rPr>
          <w:rFonts w:ascii="Times New Roman" w:hAnsi="Times New Roman"/>
          <w:sz w:val="28"/>
          <w:szCs w:val="28"/>
        </w:rPr>
        <w:t xml:space="preserve"> По окончании срока использования изделия коллекции можно утилизировать общепринятыми способами. </w:t>
      </w:r>
    </w:p>
    <w:p w:rsidR="002B1647" w:rsidRPr="00771E54" w:rsidRDefault="002B1647" w:rsidP="004249D7">
      <w:pPr>
        <w:spacing w:after="0" w:line="360" w:lineRule="auto"/>
        <w:ind w:right="283" w:firstLine="567"/>
        <w:rPr>
          <w:rStyle w:val="a6"/>
          <w:rFonts w:ascii="Times New Roman" w:hAnsi="Times New Roman" w:cs="Times New Roman"/>
          <w:sz w:val="28"/>
          <w:szCs w:val="28"/>
        </w:rPr>
      </w:pPr>
      <w:r w:rsidRPr="00771E54">
        <w:rPr>
          <w:rStyle w:val="a6"/>
          <w:rFonts w:ascii="Times New Roman" w:hAnsi="Times New Roman" w:cs="Times New Roman"/>
          <w:sz w:val="28"/>
          <w:szCs w:val="28"/>
        </w:rPr>
        <w:t>Заключение</w:t>
      </w:r>
    </w:p>
    <w:p w:rsidR="002B1647" w:rsidRPr="00B2116C" w:rsidRDefault="002B1647" w:rsidP="004249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3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 случайно не полиэтиленовый пакет? Нет? И сумки, которые представлены в проекте, тоже. </w:t>
      </w:r>
      <w:r w:rsidRPr="005053EF">
        <w:rPr>
          <w:rFonts w:ascii="Times New Roman" w:hAnsi="Times New Roman" w:cs="Times New Roman"/>
          <w:sz w:val="28"/>
          <w:szCs w:val="28"/>
        </w:rPr>
        <w:t xml:space="preserve">Что же такое </w:t>
      </w:r>
      <w:proofErr w:type="spellStart"/>
      <w:r w:rsidRPr="005053EF">
        <w:rPr>
          <w:rFonts w:ascii="Times New Roman" w:hAnsi="Times New Roman" w:cs="Times New Roman"/>
          <w:sz w:val="28"/>
          <w:szCs w:val="28"/>
        </w:rPr>
        <w:t>экосумка</w:t>
      </w:r>
      <w:proofErr w:type="spellEnd"/>
      <w:r w:rsidRPr="005053EF">
        <w:rPr>
          <w:rFonts w:ascii="Times New Roman" w:hAnsi="Times New Roman" w:cs="Times New Roman"/>
          <w:sz w:val="28"/>
          <w:szCs w:val="28"/>
        </w:rPr>
        <w:t xml:space="preserve">?  </w:t>
      </w:r>
      <w:proofErr w:type="spellStart"/>
      <w:r w:rsidRPr="005053EF">
        <w:rPr>
          <w:rFonts w:ascii="Times New Roman" w:hAnsi="Times New Roman" w:cs="Times New Roman"/>
          <w:sz w:val="28"/>
          <w:szCs w:val="28"/>
        </w:rPr>
        <w:t>Экосумка</w:t>
      </w:r>
      <w:proofErr w:type="spellEnd"/>
      <w:r w:rsidRPr="005053EF">
        <w:rPr>
          <w:rFonts w:ascii="Times New Roman" w:hAnsi="Times New Roman" w:cs="Times New Roman"/>
          <w:sz w:val="28"/>
          <w:szCs w:val="28"/>
        </w:rPr>
        <w:t xml:space="preserve"> - это аналог полиэтиленового пакета, но выполненный из ткани. </w:t>
      </w:r>
      <w:r w:rsidRPr="00B2116C">
        <w:rPr>
          <w:rFonts w:ascii="Times New Roman" w:hAnsi="Times New Roman" w:cs="Times New Roman"/>
          <w:sz w:val="28"/>
          <w:szCs w:val="28"/>
        </w:rPr>
        <w:t xml:space="preserve">Представленные в проекте </w:t>
      </w:r>
      <w:proofErr w:type="spellStart"/>
      <w:r w:rsidRPr="00B2116C">
        <w:rPr>
          <w:rFonts w:ascii="Times New Roman" w:hAnsi="Times New Roman" w:cs="Times New Roman"/>
          <w:sz w:val="28"/>
          <w:szCs w:val="28"/>
        </w:rPr>
        <w:t>экосумки</w:t>
      </w:r>
      <w:proofErr w:type="spellEnd"/>
      <w:r w:rsidRPr="00B2116C">
        <w:rPr>
          <w:rFonts w:ascii="Times New Roman" w:hAnsi="Times New Roman" w:cs="Times New Roman"/>
          <w:sz w:val="28"/>
          <w:szCs w:val="28"/>
        </w:rPr>
        <w:t xml:space="preserve"> вместительные, </w:t>
      </w:r>
      <w:r>
        <w:rPr>
          <w:rFonts w:ascii="Times New Roman" w:hAnsi="Times New Roman" w:cs="Times New Roman"/>
          <w:sz w:val="28"/>
          <w:szCs w:val="28"/>
        </w:rPr>
        <w:t>прочные</w:t>
      </w:r>
      <w:r w:rsidRPr="00B2116C">
        <w:rPr>
          <w:rFonts w:ascii="Times New Roman" w:hAnsi="Times New Roman" w:cs="Times New Roman"/>
          <w:sz w:val="28"/>
          <w:szCs w:val="28"/>
        </w:rPr>
        <w:t>, яркие, они легко складываются  и не занимают много места, их удобно носить в дамской сумочке. Если вы</w:t>
      </w:r>
      <w:r w:rsidR="00937260">
        <w:rPr>
          <w:rFonts w:ascii="Times New Roman" w:hAnsi="Times New Roman" w:cs="Times New Roman"/>
          <w:sz w:val="28"/>
          <w:szCs w:val="28"/>
        </w:rPr>
        <w:t xml:space="preserve"> имеете небольшой навык шитья (</w:t>
      </w:r>
      <w:bookmarkStart w:id="0" w:name="_GoBack"/>
      <w:bookmarkEnd w:id="0"/>
      <w:r w:rsidRPr="00B2116C">
        <w:rPr>
          <w:rFonts w:ascii="Times New Roman" w:hAnsi="Times New Roman" w:cs="Times New Roman"/>
          <w:sz w:val="28"/>
          <w:szCs w:val="28"/>
        </w:rPr>
        <w:t>в рамках школьной программы по технологии), то вам не составит большого труда сшить одну из представленных моделей. Себестоимость таких сумок небольшая и они сэкономят семейный бюджет.</w:t>
      </w:r>
    </w:p>
    <w:p w:rsidR="002B1647" w:rsidRPr="00E87C73" w:rsidRDefault="002B1647" w:rsidP="004249D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53EF">
        <w:rPr>
          <w:rFonts w:ascii="Times New Roman" w:hAnsi="Times New Roman" w:cs="Times New Roman"/>
          <w:sz w:val="28"/>
          <w:szCs w:val="28"/>
        </w:rPr>
        <w:t xml:space="preserve">И самое главное: нам не надо менять свой образ жизни, чтобы помочь окружающей среде. </w:t>
      </w:r>
      <w:r>
        <w:rPr>
          <w:rFonts w:ascii="Times New Roman" w:hAnsi="Times New Roman" w:cs="Times New Roman"/>
          <w:sz w:val="28"/>
          <w:szCs w:val="28"/>
        </w:rPr>
        <w:t>Пока еще нет достойной альтернативы полиэтиленовому пакету, так давайте сократим его использование добровольно.</w:t>
      </w:r>
      <w:r w:rsidRPr="005053EF">
        <w:rPr>
          <w:rFonts w:ascii="Times New Roman" w:hAnsi="Times New Roman" w:cs="Times New Roman"/>
          <w:sz w:val="28"/>
          <w:szCs w:val="28"/>
        </w:rPr>
        <w:br/>
        <w:t>Надо лишь поменять свои привычки: отказаться от полиэтиленовых пакетов и завести "подружку для  шоппинга"- вместительную</w:t>
      </w:r>
      <w:r>
        <w:rPr>
          <w:rFonts w:ascii="Times New Roman" w:hAnsi="Times New Roman" w:cs="Times New Roman"/>
          <w:sz w:val="28"/>
          <w:szCs w:val="28"/>
        </w:rPr>
        <w:tab/>
      </w:r>
      <w:r w:rsidR="00E87C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3EF">
        <w:rPr>
          <w:rFonts w:ascii="Times New Roman" w:hAnsi="Times New Roman" w:cs="Times New Roman"/>
          <w:sz w:val="28"/>
          <w:szCs w:val="28"/>
        </w:rPr>
        <w:t>экосумку</w:t>
      </w:r>
      <w:proofErr w:type="spellEnd"/>
      <w:r w:rsidRPr="005053EF">
        <w:rPr>
          <w:rFonts w:ascii="Times New Roman" w:hAnsi="Times New Roman" w:cs="Times New Roman"/>
          <w:sz w:val="28"/>
          <w:szCs w:val="28"/>
        </w:rPr>
        <w:t xml:space="preserve">.   </w:t>
      </w:r>
      <w:r w:rsidRPr="00E87C73">
        <w:rPr>
          <w:rStyle w:val="a6"/>
          <w:rFonts w:ascii="Times New Roman" w:hAnsi="Times New Roman" w:cs="Times New Roman"/>
          <w:b w:val="0"/>
          <w:sz w:val="28"/>
          <w:szCs w:val="28"/>
        </w:rPr>
        <w:t>Станем примером того, что хотим видеть вокруг себя.</w:t>
      </w:r>
    </w:p>
    <w:p w:rsidR="002B1647" w:rsidRDefault="002B1647" w:rsidP="002B1647">
      <w:pPr>
        <w:ind w:left="-567" w:right="283" w:firstLine="567"/>
        <w:rPr>
          <w:rStyle w:val="a6"/>
        </w:rPr>
      </w:pPr>
      <w:bookmarkStart w:id="1" w:name="cutid1"/>
      <w:bookmarkEnd w:id="1"/>
    </w:p>
    <w:p w:rsidR="002B1647" w:rsidRPr="005A3D3A" w:rsidRDefault="002B1647" w:rsidP="004249D7">
      <w:pPr>
        <w:pStyle w:val="a7"/>
        <w:spacing w:line="360" w:lineRule="auto"/>
        <w:ind w:left="0" w:right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A3D3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Библиографический список, использованной литературы.</w:t>
      </w:r>
    </w:p>
    <w:p w:rsidR="002B1647" w:rsidRPr="00A2177E" w:rsidRDefault="002B1647" w:rsidP="004249D7">
      <w:pPr>
        <w:numPr>
          <w:ilvl w:val="0"/>
          <w:numId w:val="3"/>
        </w:numPr>
        <w:spacing w:after="0" w:line="360" w:lineRule="auto"/>
        <w:ind w:left="0" w:right="283" w:firstLine="0"/>
        <w:rPr>
          <w:rFonts w:ascii="Times New Roman" w:eastAsia="Calibri" w:hAnsi="Times New Roman" w:cs="Times New Roman"/>
          <w:sz w:val="28"/>
          <w:szCs w:val="28"/>
        </w:rPr>
      </w:pPr>
      <w:r w:rsidRPr="00A2177E">
        <w:rPr>
          <w:rFonts w:ascii="Times New Roman" w:eastAsia="Calibri" w:hAnsi="Times New Roman" w:cs="Times New Roman"/>
          <w:sz w:val="28"/>
          <w:szCs w:val="28"/>
        </w:rPr>
        <w:t>А. Т. Труханова, В. В. Исаев. Основы швейного производства, М, «Просвещение», 1989.</w:t>
      </w:r>
    </w:p>
    <w:p w:rsidR="002B1647" w:rsidRPr="00B12595" w:rsidRDefault="002B1647" w:rsidP="004249D7">
      <w:pPr>
        <w:numPr>
          <w:ilvl w:val="0"/>
          <w:numId w:val="3"/>
        </w:numPr>
        <w:spacing w:after="0" w:line="360" w:lineRule="auto"/>
        <w:ind w:left="0" w:right="283" w:firstLine="0"/>
        <w:rPr>
          <w:rFonts w:ascii="Times New Roman" w:hAnsi="Times New Roman"/>
          <w:sz w:val="28"/>
          <w:szCs w:val="28"/>
        </w:rPr>
      </w:pPr>
      <w:r w:rsidRPr="00A2177E">
        <w:rPr>
          <w:rFonts w:ascii="Times New Roman" w:eastAsia="Calibri" w:hAnsi="Times New Roman" w:cs="Times New Roman"/>
          <w:sz w:val="28"/>
          <w:szCs w:val="28"/>
        </w:rPr>
        <w:t xml:space="preserve">Анна </w:t>
      </w:r>
      <w:proofErr w:type="spellStart"/>
      <w:r w:rsidRPr="00A2177E">
        <w:rPr>
          <w:rFonts w:ascii="Times New Roman" w:eastAsia="Calibri" w:hAnsi="Times New Roman" w:cs="Times New Roman"/>
          <w:sz w:val="28"/>
          <w:szCs w:val="28"/>
        </w:rPr>
        <w:t>Чудновская</w:t>
      </w:r>
      <w:proofErr w:type="spellEnd"/>
      <w:r w:rsidRPr="00A2177E">
        <w:rPr>
          <w:rFonts w:ascii="Times New Roman" w:eastAsia="Calibri" w:hAnsi="Times New Roman" w:cs="Times New Roman"/>
          <w:sz w:val="28"/>
          <w:szCs w:val="28"/>
        </w:rPr>
        <w:t xml:space="preserve">. Стильные сумки. От пляжных до гламурных, М., </w:t>
      </w:r>
      <w:proofErr w:type="spellStart"/>
      <w:r w:rsidRPr="00A2177E">
        <w:rPr>
          <w:rFonts w:ascii="Times New Roman" w:eastAsia="Calibri" w:hAnsi="Times New Roman" w:cs="Times New Roman"/>
          <w:sz w:val="28"/>
          <w:szCs w:val="28"/>
        </w:rPr>
        <w:t>Эксмо</w:t>
      </w:r>
      <w:proofErr w:type="spellEnd"/>
      <w:r w:rsidRPr="00A2177E">
        <w:rPr>
          <w:rFonts w:ascii="Times New Roman" w:eastAsia="Calibri" w:hAnsi="Times New Roman" w:cs="Times New Roman"/>
          <w:sz w:val="28"/>
          <w:szCs w:val="28"/>
        </w:rPr>
        <w:t>, 2006</w:t>
      </w:r>
    </w:p>
    <w:p w:rsidR="002B1647" w:rsidRPr="00A2177E" w:rsidRDefault="002B1647" w:rsidP="004249D7">
      <w:pPr>
        <w:numPr>
          <w:ilvl w:val="0"/>
          <w:numId w:val="3"/>
        </w:numPr>
        <w:spacing w:after="0" w:line="360" w:lineRule="auto"/>
        <w:ind w:left="0" w:right="283" w:firstLine="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23988">
        <w:rPr>
          <w:rFonts w:ascii="Times New Roman" w:hAnsi="Times New Roman"/>
          <w:sz w:val="28"/>
          <w:szCs w:val="28"/>
        </w:rPr>
        <w:t>http://www.membrana.ru/particle/155</w:t>
      </w:r>
      <w:r w:rsidRPr="00E606F9">
        <w:rPr>
          <w:rFonts w:ascii="Times New Roman" w:hAnsi="Times New Roman"/>
          <w:sz w:val="28"/>
          <w:szCs w:val="28"/>
        </w:rPr>
        <w:t>http://ecowiki.ru/wiki/%D0%9E%D0%B1%D1%89%D0%B5%D1%80%D0%BE%D1%81%D1%81%D0%B8%D0%B9%D1%81%D0%BA%D0%B8%D0%B9_%D0%BF%D1%80%D0%BE%D0%B5%D0%BA%D1%82_%22100%25%D0%9D%D0%B5%D0%9F%D0%B0%D0</w:t>
      </w:r>
      <w:proofErr w:type="gramEnd"/>
      <w:r w:rsidRPr="00E606F9">
        <w:rPr>
          <w:rFonts w:ascii="Times New Roman" w:hAnsi="Times New Roman"/>
          <w:sz w:val="28"/>
          <w:szCs w:val="28"/>
        </w:rPr>
        <w:t>%BA%D0%B5%D1%82</w:t>
      </w:r>
    </w:p>
    <w:p w:rsidR="002B1647" w:rsidRPr="00E606F9" w:rsidRDefault="002B1647" w:rsidP="004249D7">
      <w:pPr>
        <w:pStyle w:val="a7"/>
        <w:numPr>
          <w:ilvl w:val="0"/>
          <w:numId w:val="3"/>
        </w:numPr>
        <w:spacing w:after="0" w:line="360" w:lineRule="auto"/>
        <w:ind w:left="0" w:right="283" w:firstLine="0"/>
        <w:rPr>
          <w:rFonts w:ascii="Times New Roman" w:hAnsi="Times New Roman" w:cs="Times New Roman"/>
          <w:sz w:val="28"/>
          <w:szCs w:val="28"/>
        </w:rPr>
      </w:pPr>
      <w:r w:rsidRPr="00E606F9">
        <w:rPr>
          <w:rFonts w:ascii="Times New Roman" w:hAnsi="Times New Roman" w:cs="Times New Roman"/>
          <w:sz w:val="28"/>
          <w:szCs w:val="28"/>
        </w:rPr>
        <w:t>http://ecodelo.org/6271-ekosumka_v_respublike_altai</w:t>
      </w:r>
    </w:p>
    <w:p w:rsidR="002B1647" w:rsidRDefault="002B1647" w:rsidP="004249D7">
      <w:pPr>
        <w:pStyle w:val="a7"/>
        <w:numPr>
          <w:ilvl w:val="0"/>
          <w:numId w:val="3"/>
        </w:numPr>
        <w:spacing w:after="0" w:line="360" w:lineRule="auto"/>
        <w:ind w:left="0" w:right="283" w:firstLine="0"/>
        <w:rPr>
          <w:rFonts w:ascii="Times New Roman" w:hAnsi="Times New Roman" w:cs="Times New Roman"/>
          <w:sz w:val="28"/>
          <w:szCs w:val="28"/>
        </w:rPr>
      </w:pPr>
      <w:r w:rsidRPr="00E606F9">
        <w:rPr>
          <w:rFonts w:ascii="Times New Roman" w:hAnsi="Times New Roman" w:cs="Times New Roman"/>
          <w:sz w:val="28"/>
          <w:szCs w:val="28"/>
        </w:rPr>
        <w:t>http://www.bagsart.ru/articles/entry/64-jekosumki-i-moda.html</w:t>
      </w:r>
    </w:p>
    <w:p w:rsidR="002B1647" w:rsidRDefault="002B1647" w:rsidP="004249D7">
      <w:pPr>
        <w:pStyle w:val="a7"/>
        <w:numPr>
          <w:ilvl w:val="0"/>
          <w:numId w:val="3"/>
        </w:numPr>
        <w:spacing w:after="0" w:line="360" w:lineRule="auto"/>
        <w:ind w:left="0" w:right="283" w:firstLine="0"/>
        <w:rPr>
          <w:rFonts w:ascii="Times New Roman" w:hAnsi="Times New Roman" w:cs="Times New Roman"/>
          <w:sz w:val="28"/>
          <w:szCs w:val="28"/>
        </w:rPr>
      </w:pPr>
      <w:r w:rsidRPr="00423988">
        <w:rPr>
          <w:rFonts w:ascii="Times New Roman" w:hAnsi="Times New Roman" w:cs="Times New Roman"/>
          <w:sz w:val="28"/>
          <w:szCs w:val="28"/>
        </w:rPr>
        <w:t>https://ru.wikipedia.org/wiki/%D0%A1%D1%83%D0%BC%D0%BA%D0%B0</w:t>
      </w:r>
    </w:p>
    <w:p w:rsidR="002B1647" w:rsidRPr="00E606F9" w:rsidRDefault="002B1647" w:rsidP="004249D7">
      <w:pPr>
        <w:pStyle w:val="a7"/>
        <w:numPr>
          <w:ilvl w:val="0"/>
          <w:numId w:val="3"/>
        </w:numPr>
        <w:spacing w:after="0" w:line="360" w:lineRule="auto"/>
        <w:ind w:left="0" w:right="283" w:firstLine="0"/>
        <w:rPr>
          <w:rFonts w:ascii="Times New Roman" w:hAnsi="Times New Roman" w:cs="Times New Roman"/>
          <w:sz w:val="28"/>
          <w:szCs w:val="28"/>
        </w:rPr>
      </w:pPr>
      <w:r w:rsidRPr="00423988">
        <w:rPr>
          <w:rFonts w:ascii="Times New Roman" w:hAnsi="Times New Roman" w:cs="Times New Roman"/>
          <w:sz w:val="28"/>
          <w:szCs w:val="28"/>
        </w:rPr>
        <w:t>https://ru.wikipedia.org/wiki/%D0%9F%D0%BE%D0%BB%D0%B8%D1%8D%D1%82%D0%B8%D0%BB%D0%B5%D0%BD%D0%BE%D0%B2%D1%8B%D0%B9_%D0%BF%D0%B0%D0%BA%D0%B5%D1%82</w:t>
      </w:r>
    </w:p>
    <w:p w:rsidR="002B1647" w:rsidRDefault="002B1647" w:rsidP="004249D7">
      <w:pPr>
        <w:ind w:right="283"/>
        <w:jc w:val="right"/>
        <w:rPr>
          <w:sz w:val="28"/>
          <w:szCs w:val="28"/>
        </w:rPr>
      </w:pPr>
    </w:p>
    <w:p w:rsidR="002B1647" w:rsidRDefault="002B1647" w:rsidP="002B1647">
      <w:pPr>
        <w:ind w:left="-567" w:right="283" w:firstLine="567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B1647" w:rsidRDefault="002B1647" w:rsidP="002B1647">
      <w:pPr>
        <w:ind w:left="-567" w:right="283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2B1647" w:rsidRDefault="002B1647" w:rsidP="002B1647">
      <w:pPr>
        <w:ind w:left="-567" w:right="283" w:firstLine="567"/>
        <w:rPr>
          <w:rFonts w:ascii="Times New Roman" w:hAnsi="Times New Roman" w:cs="Times New Roman"/>
          <w:sz w:val="28"/>
          <w:szCs w:val="28"/>
        </w:rPr>
        <w:sectPr w:rsidR="002B1647" w:rsidSect="004249D7">
          <w:headerReference w:type="default" r:id="rId21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2B1647" w:rsidRDefault="002B1647" w:rsidP="002B1647">
      <w:pPr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768985</wp:posOffset>
            </wp:positionV>
            <wp:extent cx="2954655" cy="1870710"/>
            <wp:effectExtent l="0" t="0" r="0" b="0"/>
            <wp:wrapTight wrapText="bothSides">
              <wp:wrapPolygon edited="0">
                <wp:start x="0" y="0"/>
                <wp:lineTo x="0" y="21556"/>
                <wp:lineTo x="21586" y="21556"/>
                <wp:lineTo x="21586" y="0"/>
                <wp:lineTo x="0" y="0"/>
              </wp:wrapPolygon>
            </wp:wrapTight>
            <wp:docPr id="10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Диаграмма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Статистический  подсчет        покупателей в магазинах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Дикси</w:t>
      </w:r>
      <w:proofErr w:type="spellEnd"/>
      <w:r>
        <w:rPr>
          <w:rFonts w:ascii="Times New Roman" w:hAnsi="Times New Roman" w:cs="Times New Roman"/>
          <w:sz w:val="28"/>
          <w:szCs w:val="28"/>
        </w:rPr>
        <w:t>, Пятерочка, ТЦ  «АТАК»</w:t>
      </w:r>
      <w:r w:rsidRPr="00B226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1647" w:rsidRDefault="002B1647" w:rsidP="004249D7">
      <w:pPr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Диаграмма 2.    Анализ ответа на вопрос №1 анкеты покупателя.         </w:t>
      </w:r>
    </w:p>
    <w:p w:rsidR="002B1647" w:rsidRDefault="002B1647" w:rsidP="002B1647">
      <w:pPr>
        <w:ind w:left="-567" w:right="283" w:firstLine="567"/>
        <w:rPr>
          <w:rFonts w:ascii="Times New Roman" w:hAnsi="Times New Roman" w:cs="Times New Roman"/>
          <w:sz w:val="28"/>
          <w:szCs w:val="28"/>
        </w:rPr>
        <w:sectPr w:rsidR="002B1647" w:rsidSect="002B164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B1647" w:rsidRDefault="002B1647" w:rsidP="002B1647">
      <w:pPr>
        <w:ind w:left="-567" w:right="283" w:firstLine="567"/>
        <w:rPr>
          <w:rFonts w:ascii="Times New Roman" w:hAnsi="Times New Roman" w:cs="Times New Roman"/>
          <w:sz w:val="28"/>
          <w:szCs w:val="28"/>
        </w:rPr>
        <w:sectPr w:rsidR="002B1647" w:rsidSect="002B164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55245</wp:posOffset>
            </wp:positionV>
            <wp:extent cx="3352800" cy="1870710"/>
            <wp:effectExtent l="19050" t="0" r="19050" b="0"/>
            <wp:wrapTight wrapText="bothSides">
              <wp:wrapPolygon edited="0">
                <wp:start x="-123" y="0"/>
                <wp:lineTo x="-123" y="21556"/>
                <wp:lineTo x="21723" y="21556"/>
                <wp:lineTo x="21723" y="0"/>
                <wp:lineTo x="-123" y="0"/>
              </wp:wrapPolygon>
            </wp:wrapTight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:rsidR="002B1647" w:rsidRDefault="002B1647" w:rsidP="002B1647">
      <w:pPr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2416175</wp:posOffset>
            </wp:positionH>
            <wp:positionV relativeFrom="paragraph">
              <wp:posOffset>594360</wp:posOffset>
            </wp:positionV>
            <wp:extent cx="3538855" cy="2023110"/>
            <wp:effectExtent l="0" t="0" r="4445" b="0"/>
            <wp:wrapTight wrapText="bothSides">
              <wp:wrapPolygon edited="0">
                <wp:start x="0" y="0"/>
                <wp:lineTo x="0" y="21559"/>
                <wp:lineTo x="21627" y="21559"/>
                <wp:lineTo x="21627" y="0"/>
                <wp:lineTo x="0" y="0"/>
              </wp:wrapPolygon>
            </wp:wrapTight>
            <wp:docPr id="11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543560</wp:posOffset>
            </wp:positionV>
            <wp:extent cx="2759710" cy="2073910"/>
            <wp:effectExtent l="0" t="0" r="2540" b="2540"/>
            <wp:wrapTight wrapText="bothSides">
              <wp:wrapPolygon edited="0">
                <wp:start x="0" y="0"/>
                <wp:lineTo x="0" y="21626"/>
                <wp:lineTo x="21620" y="21626"/>
                <wp:lineTo x="21620" y="0"/>
                <wp:lineTo x="0" y="0"/>
              </wp:wrapPolygon>
            </wp:wrapTight>
            <wp:docPr id="1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Диаграмма 3.    Анализ ответа на вопрос №2 анкеты покупателя.   </w:t>
      </w:r>
    </w:p>
    <w:p w:rsidR="002B1647" w:rsidRDefault="002B1647" w:rsidP="004249D7">
      <w:pPr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Pr="009C4B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Анализ ответа на вопрос №3 анкеты покупателя.   </w:t>
      </w:r>
    </w:p>
    <w:p w:rsidR="002B1647" w:rsidRDefault="002B1647" w:rsidP="002B1647">
      <w:pPr>
        <w:ind w:left="-567" w:right="283" w:firstLine="567"/>
        <w:rPr>
          <w:rFonts w:ascii="Times New Roman" w:hAnsi="Times New Roman" w:cs="Times New Roman"/>
          <w:sz w:val="28"/>
          <w:szCs w:val="28"/>
        </w:rPr>
        <w:sectPr w:rsidR="002B1647" w:rsidSect="002B164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B1647" w:rsidRDefault="002B1647" w:rsidP="002B1647">
      <w:pPr>
        <w:ind w:left="-567" w:right="283" w:firstLine="567"/>
        <w:rPr>
          <w:rFonts w:ascii="Times New Roman" w:hAnsi="Times New Roman" w:cs="Times New Roman"/>
          <w:sz w:val="28"/>
          <w:szCs w:val="28"/>
        </w:rPr>
        <w:sectPr w:rsidR="002B1647" w:rsidSect="002B164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1647" w:rsidRDefault="002B1647" w:rsidP="002B1647">
      <w:pPr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590550</wp:posOffset>
            </wp:positionV>
            <wp:extent cx="3039110" cy="1955800"/>
            <wp:effectExtent l="0" t="0" r="8890" b="6350"/>
            <wp:wrapTight wrapText="bothSides">
              <wp:wrapPolygon edited="0">
                <wp:start x="0" y="0"/>
                <wp:lineTo x="0" y="21670"/>
                <wp:lineTo x="21663" y="21670"/>
                <wp:lineTo x="21663" y="0"/>
                <wp:lineTo x="0" y="0"/>
              </wp:wrapPolygon>
            </wp:wrapTight>
            <wp:docPr id="17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581660</wp:posOffset>
            </wp:positionV>
            <wp:extent cx="3098800" cy="2048510"/>
            <wp:effectExtent l="0" t="0" r="6350" b="8890"/>
            <wp:wrapTight wrapText="bothSides">
              <wp:wrapPolygon edited="0">
                <wp:start x="0" y="0"/>
                <wp:lineTo x="0" y="21694"/>
                <wp:lineTo x="21644" y="21694"/>
                <wp:lineTo x="21644" y="0"/>
                <wp:lineTo x="0" y="0"/>
              </wp:wrapPolygon>
            </wp:wrapTight>
            <wp:docPr id="26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Диаграмма 5.     Анализ ответа на вопрос №4 анкеты покупателя.     </w:t>
      </w:r>
    </w:p>
    <w:p w:rsidR="002B1647" w:rsidRDefault="002B1647" w:rsidP="004249D7">
      <w:pPr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Диаграмма 6.</w:t>
      </w:r>
      <w:r w:rsidRPr="009C4B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Анализ ответа на вопрос №5 анкеты покупателя.    </w:t>
      </w:r>
    </w:p>
    <w:p w:rsidR="002B1647" w:rsidRDefault="002B1647" w:rsidP="002B1647">
      <w:pPr>
        <w:ind w:left="-567" w:right="283" w:firstLine="567"/>
        <w:rPr>
          <w:rFonts w:ascii="Times New Roman" w:hAnsi="Times New Roman" w:cs="Times New Roman"/>
          <w:sz w:val="28"/>
          <w:szCs w:val="28"/>
        </w:rPr>
        <w:sectPr w:rsidR="002B1647" w:rsidSect="002B164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B1647" w:rsidRDefault="002B1647" w:rsidP="002B1647">
      <w:pPr>
        <w:ind w:left="-567" w:right="283" w:firstLine="567"/>
        <w:rPr>
          <w:rFonts w:ascii="Times New Roman" w:hAnsi="Times New Roman" w:cs="Times New Roman"/>
          <w:sz w:val="28"/>
          <w:szCs w:val="28"/>
        </w:rPr>
      </w:pPr>
    </w:p>
    <w:p w:rsidR="002B1647" w:rsidRDefault="002B1647" w:rsidP="002B1647">
      <w:pPr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B1647" w:rsidRPr="003305F7" w:rsidRDefault="002B1647" w:rsidP="002B1647">
      <w:pPr>
        <w:ind w:left="-567" w:right="283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3305F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4819"/>
        <w:gridCol w:w="3651"/>
      </w:tblGrid>
      <w:tr w:rsidR="00BB7755" w:rsidTr="00693FD1">
        <w:trPr>
          <w:trHeight w:val="1147"/>
        </w:trPr>
        <w:tc>
          <w:tcPr>
            <w:tcW w:w="1101" w:type="dxa"/>
            <w:vAlign w:val="center"/>
          </w:tcPr>
          <w:p w:rsidR="00BB7755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модели</w:t>
            </w:r>
          </w:p>
        </w:tc>
        <w:tc>
          <w:tcPr>
            <w:tcW w:w="4819" w:type="dxa"/>
            <w:vAlign w:val="center"/>
          </w:tcPr>
          <w:p w:rsidR="00BB7755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  <w:tc>
          <w:tcPr>
            <w:tcW w:w="3651" w:type="dxa"/>
            <w:vAlign w:val="center"/>
          </w:tcPr>
          <w:p w:rsidR="00BB7755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</w:tr>
      <w:tr w:rsidR="00BB7755" w:rsidTr="00693FD1">
        <w:trPr>
          <w:cantSplit/>
          <w:trHeight w:val="1404"/>
        </w:trPr>
        <w:tc>
          <w:tcPr>
            <w:tcW w:w="1101" w:type="dxa"/>
          </w:tcPr>
          <w:p w:rsidR="00BB7755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9" w:type="dxa"/>
          </w:tcPr>
          <w:p w:rsidR="00BB7755" w:rsidRDefault="00BB7755" w:rsidP="0069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Сумка-авоська коричневого цвета. Легко трансформируется  в маленький мешочек, который затягивается с помощью шнурка</w:t>
            </w:r>
          </w:p>
        </w:tc>
        <w:tc>
          <w:tcPr>
            <w:tcW w:w="3651" w:type="dxa"/>
            <w:textDirection w:val="btLr"/>
          </w:tcPr>
          <w:p w:rsidR="00BB7755" w:rsidRDefault="00BB7755" w:rsidP="00693FD1">
            <w:pPr>
              <w:ind w:left="113" w:right="113"/>
            </w:pPr>
          </w:p>
          <w:p w:rsidR="00BB7755" w:rsidRDefault="00BB7755" w:rsidP="00693FD1">
            <w:pPr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8888" cy="546653"/>
                  <wp:effectExtent l="19050" t="0" r="0" b="0"/>
                  <wp:docPr id="2" name="Рисунок 1" descr="E:\DCIM\100OLYMP\P1010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CIM\100OLYMP\P1010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760" cy="546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755" w:rsidRDefault="00BB7755" w:rsidP="00693FD1">
            <w:pPr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7755" w:rsidRDefault="00BB7755" w:rsidP="00693FD1">
            <w:pPr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6287" cy="801970"/>
                  <wp:effectExtent l="19050" t="0" r="3313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1187" cy="808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755" w:rsidRDefault="00BB7755" w:rsidP="00693FD1">
            <w:pPr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7755" w:rsidRDefault="00BB7755" w:rsidP="00693FD1">
            <w:pPr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755" w:rsidTr="00693FD1">
        <w:trPr>
          <w:trHeight w:val="2132"/>
        </w:trPr>
        <w:tc>
          <w:tcPr>
            <w:tcW w:w="1101" w:type="dxa"/>
          </w:tcPr>
          <w:p w:rsidR="00BB7755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19" w:type="dxa"/>
          </w:tcPr>
          <w:p w:rsidR="00BB7755" w:rsidRDefault="00BB7755" w:rsidP="0069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Сумка, которая повторяет популярные пакеты "майки".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Удобная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вместительная, легко складывается и занимает минимум места в дамской сумочке.</w:t>
            </w:r>
          </w:p>
        </w:tc>
        <w:tc>
          <w:tcPr>
            <w:tcW w:w="3651" w:type="dxa"/>
          </w:tcPr>
          <w:p w:rsidR="00BB7755" w:rsidRDefault="00BB7755" w:rsidP="00693FD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7755" w:rsidRDefault="00BB7755" w:rsidP="00693FD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9978" cy="1093304"/>
                  <wp:effectExtent l="19050" t="0" r="0" b="0"/>
                  <wp:docPr id="6" name="Рисунок 8" descr="E:\DCIM\100OLYMP\P1010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DCIM\100OLYMP\P1010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978" cy="1093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6485" cy="417444"/>
                  <wp:effectExtent l="19050" t="0" r="0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137" cy="422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755" w:rsidTr="00693FD1">
        <w:trPr>
          <w:trHeight w:val="2260"/>
        </w:trPr>
        <w:tc>
          <w:tcPr>
            <w:tcW w:w="1101" w:type="dxa"/>
          </w:tcPr>
          <w:p w:rsidR="00BB7755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19" w:type="dxa"/>
          </w:tcPr>
          <w:p w:rsidR="00BB7755" w:rsidRDefault="00BB7755" w:rsidP="0069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Сумка с ручками разной длины. Это сумка, которая предназначена для любителей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носить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их на плече. Одна ручка продевается через другую, как через петлю. Внешне это сумка имитирует пакет "майку".</w:t>
            </w:r>
          </w:p>
        </w:tc>
        <w:tc>
          <w:tcPr>
            <w:tcW w:w="3651" w:type="dxa"/>
          </w:tcPr>
          <w:p w:rsidR="00BB7755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7755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5533" cy="1016334"/>
                  <wp:effectExtent l="19050" t="0" r="0" b="0"/>
                  <wp:docPr id="3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007" cy="1016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755" w:rsidTr="00693FD1">
        <w:tc>
          <w:tcPr>
            <w:tcW w:w="1101" w:type="dxa"/>
          </w:tcPr>
          <w:p w:rsidR="00BB7755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19" w:type="dxa"/>
          </w:tcPr>
          <w:p w:rsidR="00BB7755" w:rsidRDefault="00BB7755" w:rsidP="0069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Сумка "2 в одном" объемная, которую можно носить в руке и на плече, выдерживающая большие нагрузки. Цвет ткани для  сумки защитный, характерный для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мужских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аксесуаров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651" w:type="dxa"/>
          </w:tcPr>
          <w:p w:rsidR="00BB7755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0867" cy="1081156"/>
                  <wp:effectExtent l="19050" t="0" r="8283" b="0"/>
                  <wp:docPr id="36" name="Рисунок 12" descr="E:\DCIM\100OLYMP\P101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DCIM\100OLYMP\P101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834" cy="1085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7632" cy="924339"/>
                  <wp:effectExtent l="19050" t="0" r="0" b="0"/>
                  <wp:docPr id="37" name="Рисунок 13" descr="E:\DCIM\100OLYMP\P1010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DCIM\100OLYMP\P1010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1303" r="26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632" cy="924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755" w:rsidTr="00693FD1">
        <w:tc>
          <w:tcPr>
            <w:tcW w:w="1101" w:type="dxa"/>
          </w:tcPr>
          <w:p w:rsidR="00BB7755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19" w:type="dxa"/>
          </w:tcPr>
          <w:p w:rsidR="00BB7755" w:rsidRDefault="00BB7755" w:rsidP="0069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Хозяйственная сумка для модницы, вынужденной ходить в магазин. Сумка может превращаться из маленькой дамской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объемную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хозяйственную</w:t>
            </w:r>
          </w:p>
        </w:tc>
        <w:tc>
          <w:tcPr>
            <w:tcW w:w="3651" w:type="dxa"/>
          </w:tcPr>
          <w:p w:rsidR="00BB7755" w:rsidRDefault="00BB7755" w:rsidP="00693FD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7755" w:rsidRDefault="00BB7755" w:rsidP="0069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5228" cy="1529760"/>
                  <wp:effectExtent l="19050" t="0" r="0" b="0"/>
                  <wp:docPr id="38" name="Рисунок 14" descr="E:\DCIM\100OLYMP\P1010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DCIM\100OLYMP\P1010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1520" r="16642" b="13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603" cy="153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5045" cy="1260062"/>
                  <wp:effectExtent l="19050" t="0" r="7455" b="0"/>
                  <wp:docPr id="39" name="Рисунок 15" descr="E:\DCIM\100OLYMP\P1010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DCIM\100OLYMP\P1010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170" cy="1269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1647" w:rsidRDefault="002B1647" w:rsidP="002B1647">
      <w:pPr>
        <w:ind w:left="-567" w:right="283" w:firstLine="567"/>
        <w:jc w:val="right"/>
        <w:rPr>
          <w:sz w:val="28"/>
          <w:szCs w:val="28"/>
        </w:rPr>
      </w:pPr>
    </w:p>
    <w:p w:rsidR="002B1647" w:rsidRDefault="002B1647" w:rsidP="002B1647">
      <w:pPr>
        <w:ind w:left="-567" w:right="283" w:firstLine="567"/>
        <w:jc w:val="right"/>
        <w:rPr>
          <w:sz w:val="28"/>
          <w:szCs w:val="28"/>
        </w:rPr>
      </w:pPr>
    </w:p>
    <w:p w:rsidR="002B1647" w:rsidRDefault="002B1647" w:rsidP="002B1647">
      <w:pPr>
        <w:ind w:left="-567" w:right="283" w:firstLine="567"/>
        <w:jc w:val="right"/>
        <w:rPr>
          <w:sz w:val="28"/>
          <w:szCs w:val="28"/>
        </w:rPr>
      </w:pPr>
    </w:p>
    <w:p w:rsidR="002B1647" w:rsidRDefault="002B1647" w:rsidP="002B1647">
      <w:pPr>
        <w:ind w:left="-567" w:right="283" w:firstLine="567"/>
        <w:jc w:val="right"/>
        <w:rPr>
          <w:sz w:val="28"/>
          <w:szCs w:val="28"/>
        </w:rPr>
      </w:pPr>
    </w:p>
    <w:p w:rsidR="00BB7755" w:rsidRPr="003305F7" w:rsidRDefault="00BB7755" w:rsidP="00BB7755">
      <w:pPr>
        <w:jc w:val="right"/>
        <w:rPr>
          <w:rFonts w:ascii="Times New Roman" w:hAnsi="Times New Roman" w:cs="Times New Roman"/>
          <w:sz w:val="28"/>
          <w:szCs w:val="28"/>
        </w:rPr>
      </w:pPr>
      <w:r w:rsidRPr="003305F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BB7755" w:rsidRDefault="00937260" w:rsidP="00BB77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9" type="#_x0000_t202" style="position:absolute;left:0;text-align:left;margin-left:40.2pt;margin-top:1.45pt;width:408.5pt;height:22.7pt;z-index:251751424" strokecolor="white [3212]">
            <v:textbox>
              <w:txbxContent>
                <w:p w:rsidR="00BB7755" w:rsidRPr="004F18C0" w:rsidRDefault="00BB7755" w:rsidP="00BB775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18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Нумерация швов по обработке моделей согласно приложению № 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4" type="#_x0000_t202" style="position:absolute;left:0;text-align:left;margin-left:394.65pt;margin-top:24.15pt;width:26.4pt;height:21.95pt;z-index:251758592">
            <v:textbox style="mso-next-textbox:#_x0000_s1094">
              <w:txbxContent>
                <w:p w:rsidR="00BB7755" w:rsidRDefault="00BB7755" w:rsidP="00BB7755">
                  <w:r>
                    <w:t>4</w:t>
                  </w:r>
                </w:p>
              </w:txbxContent>
            </v:textbox>
          </v:shape>
        </w:pict>
      </w:r>
    </w:p>
    <w:p w:rsidR="00BB7755" w:rsidRDefault="00937260" w:rsidP="00BB77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3" type="#_x0000_t202" style="position:absolute;left:0;text-align:left;margin-left:246.25pt;margin-top:24.5pt;width:26.4pt;height:21.95pt;z-index:251757568">
            <v:textbox style="mso-next-textbox:#_x0000_s1093">
              <w:txbxContent>
                <w:p w:rsidR="00BB7755" w:rsidRDefault="00BB7755" w:rsidP="00BB7755">
                  <w: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5" type="#_x0000_t32" style="position:absolute;left:0;text-align:left;margin-left:207.15pt;margin-top:13pt;width:35.2pt;height:26.5pt;flip:x;z-index:251759616" o:connectortype="straight">
            <v:stroke endarrow="block"/>
          </v:shape>
        </w:pict>
      </w:r>
      <w:r w:rsidR="00BB77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205105</wp:posOffset>
            </wp:positionV>
            <wp:extent cx="2014855" cy="1440815"/>
            <wp:effectExtent l="19050" t="0" r="4445" b="0"/>
            <wp:wrapTight wrapText="bothSides">
              <wp:wrapPolygon edited="0">
                <wp:start x="-204" y="0"/>
                <wp:lineTo x="-204" y="21419"/>
                <wp:lineTo x="21648" y="21419"/>
                <wp:lineTo x="21648" y="0"/>
                <wp:lineTo x="-204" y="0"/>
              </wp:wrapPolygon>
            </wp:wrapTight>
            <wp:docPr id="28" name="Рисунок 16" descr="модел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одель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7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85090</wp:posOffset>
            </wp:positionV>
            <wp:extent cx="2075815" cy="2007235"/>
            <wp:effectExtent l="19050" t="0" r="635" b="0"/>
            <wp:wrapTight wrapText="bothSides">
              <wp:wrapPolygon edited="0">
                <wp:start x="-198" y="0"/>
                <wp:lineTo x="-198" y="21320"/>
                <wp:lineTo x="21607" y="21320"/>
                <wp:lineTo x="21607" y="0"/>
                <wp:lineTo x="-198" y="0"/>
              </wp:wrapPolygon>
            </wp:wrapTight>
            <wp:docPr id="7" name="Рисунок 1" descr="C:\Users\днс\Desktop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рис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contrast="10000"/>
                    </a:blip>
                    <a:srcRect l="4078" r="64187" b="56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5" type="#_x0000_t202" style="position:absolute;left:0;text-align:left;margin-left:-198.2pt;margin-top:34.8pt;width:26.8pt;height:25.95pt;z-index:251737088;mso-position-horizontal-relative:text;mso-position-vertical-relative:text">
            <v:textbox style="mso-next-textbox:#_x0000_s1075">
              <w:txbxContent>
                <w:p w:rsidR="00BB7755" w:rsidRDefault="00BB7755" w:rsidP="00BB7755">
                  <w: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4" type="#_x0000_t202" style="position:absolute;left:0;text-align:left;margin-left:-198.2pt;margin-top:81.65pt;width:26.8pt;height:25.95pt;z-index:251736064;mso-position-horizontal-relative:text;mso-position-vertical-relative:text">
            <v:textbox style="mso-next-textbox:#_x0000_s1074">
              <w:txbxContent>
                <w:p w:rsidR="00BB7755" w:rsidRDefault="00BB7755" w:rsidP="00BB7755">
                  <w: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3" type="#_x0000_t202" style="position:absolute;left:0;text-align:left;margin-left:-39.15pt;margin-top:55.7pt;width:26.8pt;height:25.95pt;z-index:251735040;mso-position-horizontal-relative:text;mso-position-vertical-relative:text">
            <v:textbox style="mso-next-textbox:#_x0000_s1073">
              <w:txbxContent>
                <w:p w:rsidR="00BB7755" w:rsidRDefault="00BB7755" w:rsidP="00BB7755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2" type="#_x0000_t202" style="position:absolute;left:0;text-align:left;margin-left:-56.7pt;margin-top:20.5pt;width:26.8pt;height:25.95pt;z-index:251734016;mso-position-horizontal-relative:text;mso-position-vertical-relative:text">
            <v:textbox style="mso-next-textbox:#_x0000_s1072">
              <w:txbxContent>
                <w:p w:rsidR="00BB7755" w:rsidRDefault="00BB7755" w:rsidP="00BB7755">
                  <w:r>
                    <w:t>6</w:t>
                  </w:r>
                </w:p>
              </w:txbxContent>
            </v:textbox>
          </v:shape>
        </w:pict>
      </w:r>
    </w:p>
    <w:p w:rsidR="00BB7755" w:rsidRDefault="00937260" w:rsidP="00BB77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7" type="#_x0000_t32" style="position:absolute;left:0;text-align:left;margin-left:-99.9pt;margin-top:6.3pt;width:43.2pt;height:18.6pt;flip:x;z-index:2517493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6" type="#_x0000_t32" style="position:absolute;left:0;text-align:left;margin-left:211.05pt;margin-top:11pt;width:35.2pt;height:21.25pt;flip:x;z-index:2517606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5" type="#_x0000_t32" style="position:absolute;left:0;text-align:left;margin-left:-171.4pt;margin-top:6.3pt;width:47.95pt;height:11.65pt;flip:y;z-index:251747328" o:connectortype="straight">
            <v:stroke endarrow="block"/>
          </v:shape>
        </w:pict>
      </w:r>
    </w:p>
    <w:p w:rsidR="00BB7755" w:rsidRDefault="00937260" w:rsidP="00BB77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7" type="#_x0000_t32" style="position:absolute;left:0;text-align:left;margin-left:211.05pt;margin-top:24.65pt;width:35.2pt;height:1.05pt;flip:x;z-index:2517616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2" type="#_x0000_t202" style="position:absolute;left:0;text-align:left;margin-left:246.25pt;margin-top:3.75pt;width:26.4pt;height:21.95pt;z-index:251756544">
            <v:textbox style="mso-next-textbox:#_x0000_s1092">
              <w:txbxContent>
                <w:p w:rsidR="00BB7755" w:rsidRDefault="00BB7755" w:rsidP="00BB7755">
                  <w: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8" type="#_x0000_t32" style="position:absolute;left:0;text-align:left;margin-left:-77.65pt;margin-top:16.3pt;width:38.5pt;height:17.45pt;flip:x;z-index:251750400" o:connectortype="straight">
            <v:stroke endarrow="block"/>
          </v:shape>
        </w:pict>
      </w:r>
    </w:p>
    <w:p w:rsidR="00BB7755" w:rsidRDefault="00937260" w:rsidP="00BB77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9" type="#_x0000_t32" style="position:absolute;left:0;text-align:left;margin-left:199.35pt;margin-top:13.7pt;width:16.6pt;height:35.05pt;flip:x y;z-index:2517637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8" type="#_x0000_t32" style="position:absolute;left:0;text-align:left;margin-left:215.95pt;margin-top:9.65pt;width:30.3pt;height:12.45pt;flip:x y;z-index:2517626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1" type="#_x0000_t202" style="position:absolute;left:0;text-align:left;margin-left:246.25pt;margin-top:5.25pt;width:26.4pt;height:21.95pt;z-index:251755520">
            <v:textbox style="mso-next-textbox:#_x0000_s1091">
              <w:txbxContent>
                <w:p w:rsidR="00BB7755" w:rsidRDefault="00BB7755" w:rsidP="00BB7755">
                  <w: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6" type="#_x0000_t32" style="position:absolute;left:0;text-align:left;margin-left:-171.4pt;margin-top:13.7pt;width:47.95pt;height:17.5pt;z-index:251748352" o:connectortype="straight">
            <v:stroke endarrow="block"/>
          </v:shape>
        </w:pict>
      </w:r>
    </w:p>
    <w:p w:rsidR="00BB7755" w:rsidRDefault="00937260" w:rsidP="00BB77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0" type="#_x0000_t202" style="position:absolute;left:0;text-align:left;margin-left:215.95pt;margin-top:2.65pt;width:26.4pt;height:21.95pt;z-index:251754496">
            <v:textbox style="mso-next-textbox:#_x0000_s1090">
              <w:txbxContent>
                <w:p w:rsidR="00BB7755" w:rsidRDefault="00BB7755" w:rsidP="00BB7755">
                  <w:r>
                    <w:t>8</w:t>
                  </w:r>
                </w:p>
              </w:txbxContent>
            </v:textbox>
          </v:shape>
        </w:pict>
      </w:r>
    </w:p>
    <w:p w:rsidR="00BB7755" w:rsidRDefault="00BB7755" w:rsidP="00BB77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-1853565</wp:posOffset>
            </wp:positionH>
            <wp:positionV relativeFrom="paragraph">
              <wp:posOffset>351790</wp:posOffset>
            </wp:positionV>
            <wp:extent cx="1740535" cy="2086610"/>
            <wp:effectExtent l="19050" t="0" r="0" b="0"/>
            <wp:wrapTight wrapText="bothSides">
              <wp:wrapPolygon edited="0">
                <wp:start x="-236" y="0"/>
                <wp:lineTo x="-236" y="21495"/>
                <wp:lineTo x="21513" y="21495"/>
                <wp:lineTo x="21513" y="0"/>
                <wp:lineTo x="-236" y="0"/>
              </wp:wrapPolygon>
            </wp:wrapTight>
            <wp:docPr id="9" name="Рисунок 1" descr="C:\Users\днс\Desktop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рис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10000"/>
                    </a:blip>
                    <a:srcRect l="34384" r="42167" b="61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08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1477645</wp:posOffset>
            </wp:positionH>
            <wp:positionV relativeFrom="paragraph">
              <wp:posOffset>231140</wp:posOffset>
            </wp:positionV>
            <wp:extent cx="1229995" cy="1859915"/>
            <wp:effectExtent l="19050" t="0" r="8255" b="0"/>
            <wp:wrapTight wrapText="bothSides">
              <wp:wrapPolygon edited="0">
                <wp:start x="-335" y="0"/>
                <wp:lineTo x="-335" y="21460"/>
                <wp:lineTo x="21745" y="21460"/>
                <wp:lineTo x="21745" y="0"/>
                <wp:lineTo x="-335" y="0"/>
              </wp:wrapPolygon>
            </wp:wrapTight>
            <wp:docPr id="18" name="Рисунок 1" descr="C:\Users\днс\Desktop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рис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10000"/>
                    </a:blip>
                    <a:srcRect l="56003" r="19062" b="47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755" w:rsidRDefault="00BB7755" w:rsidP="00BB77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B7755" w:rsidRDefault="00937260" w:rsidP="00BB77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9" type="#_x0000_t202" style="position:absolute;left:0;text-align:left;margin-left:-149.75pt;margin-top:25.95pt;width:26.8pt;height:26pt;z-index:251741184">
            <v:textbox>
              <w:txbxContent>
                <w:p w:rsidR="00BB7755" w:rsidRDefault="00BB7755" w:rsidP="00BB7755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2" type="#_x0000_t32" style="position:absolute;left:0;text-align:left;margin-left:119.95pt;margin-top:20.6pt;width:16.7pt;height:5.35pt;z-index:2517442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7" type="#_x0000_t202" style="position:absolute;left:0;text-align:left;margin-left:93.15pt;margin-top:10.2pt;width:26.8pt;height:26pt;z-index:251739136">
            <v:textbox>
              <w:txbxContent>
                <w:p w:rsidR="00BB7755" w:rsidRDefault="00BB7755" w:rsidP="00BB7755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3" type="#_x0000_t32" style="position:absolute;left:0;text-align:left;margin-left:186.7pt;margin-top:1.75pt;width:43.3pt;height:8.45pt;flip:x y;z-index:2517452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8" type="#_x0000_t202" style="position:absolute;left:0;text-align:left;margin-left:-17.75pt;margin-top:16.55pt;width:26.8pt;height:26pt;z-index:251740160">
            <v:textbox>
              <w:txbxContent>
                <w:p w:rsidR="00BB7755" w:rsidRDefault="00BB7755" w:rsidP="00BB7755">
                  <w: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6" type="#_x0000_t202" style="position:absolute;left:0;text-align:left;margin-left:230pt;margin-top:8.55pt;width:26.8pt;height:26pt;z-index:251738112">
            <v:textbox>
              <w:txbxContent>
                <w:p w:rsidR="00BB7755" w:rsidRDefault="00BB7755" w:rsidP="00BB7755">
                  <w: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0" type="#_x0000_t32" style="position:absolute;left:0;text-align:left;margin-left:-50.35pt;margin-top:1.75pt;width:32.6pt;height:18.7pt;flip:x y;z-index:251742208" o:connectortype="straight">
            <v:stroke endarrow="block"/>
          </v:shape>
        </w:pict>
      </w:r>
    </w:p>
    <w:p w:rsidR="00BB7755" w:rsidRDefault="00937260" w:rsidP="00BB77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0" type="#_x0000_t32" style="position:absolute;left:0;text-align:left;margin-left:-122.95pt;margin-top:7.7pt;width:19.95pt;height:27.3pt;z-index:2517647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4" type="#_x0000_t32" style="position:absolute;left:0;text-align:left;margin-left:178.15pt;margin-top:2.15pt;width:51.85pt;height:37.55pt;flip:x;z-index:2517463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1" type="#_x0000_t32" style="position:absolute;left:0;text-align:left;margin-left:-44.55pt;margin-top:6.05pt;width:26.8pt;height:47.85pt;flip:x;z-index:251743232" o:connectortype="straight">
            <v:stroke endarrow="block"/>
          </v:shape>
        </w:pict>
      </w:r>
    </w:p>
    <w:p w:rsidR="00BB7755" w:rsidRDefault="00BB7755" w:rsidP="00BB77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B7755" w:rsidRDefault="00BB7755" w:rsidP="00BB77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B7755" w:rsidRDefault="00BB7755" w:rsidP="00BB77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B7755" w:rsidRDefault="00BB7755" w:rsidP="00BB77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-255905</wp:posOffset>
            </wp:positionH>
            <wp:positionV relativeFrom="paragraph">
              <wp:posOffset>228600</wp:posOffset>
            </wp:positionV>
            <wp:extent cx="2306320" cy="2404745"/>
            <wp:effectExtent l="19050" t="0" r="0" b="0"/>
            <wp:wrapTight wrapText="bothSides">
              <wp:wrapPolygon edited="0">
                <wp:start x="-178" y="0"/>
                <wp:lineTo x="-178" y="21389"/>
                <wp:lineTo x="21588" y="21389"/>
                <wp:lineTo x="21588" y="0"/>
                <wp:lineTo x="-178" y="0"/>
              </wp:wrapPolygon>
            </wp:wrapTight>
            <wp:docPr id="31" name="Рисунок 18" descr="модель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одель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26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5" type="#_x0000_t202" style="position:absolute;left:0;text-align:left;margin-left:13.8pt;margin-top:29.7pt;width:26.4pt;height:21.95pt;z-index:251770880;mso-position-horizontal-relative:text;mso-position-vertical-relative:text">
            <v:textbox style="mso-next-textbox:#_x0000_s1105">
              <w:txbxContent>
                <w:p w:rsidR="00BB7755" w:rsidRDefault="00BB7755" w:rsidP="00BB7755">
                  <w:r>
                    <w:t>4</w:t>
                  </w:r>
                </w:p>
              </w:txbxContent>
            </v:textbox>
          </v:shape>
        </w:pict>
      </w:r>
      <w:r w:rsidR="0093726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2" type="#_x0000_t202" style="position:absolute;left:0;text-align:left;margin-left:139.95pt;margin-top:138.5pt;width:26.4pt;height:21.95pt;z-index:251767808;mso-position-horizontal-relative:text;mso-position-vertical-relative:text">
            <v:textbox style="mso-next-textbox:#_x0000_s1102">
              <w:txbxContent>
                <w:p w:rsidR="00BB7755" w:rsidRDefault="00BB7755" w:rsidP="00BB7755">
                  <w:r>
                    <w:t>4</w:t>
                  </w:r>
                </w:p>
              </w:txbxContent>
            </v:textbox>
          </v:shape>
        </w:pict>
      </w:r>
      <w:r w:rsidR="0093726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1" type="#_x0000_t202" style="position:absolute;left:0;text-align:left;margin-left:129.4pt;margin-top:185.45pt;width:26.4pt;height:21.95pt;z-index:251766784;mso-position-horizontal-relative:text;mso-position-vertical-relative:text">
            <v:textbox style="mso-next-textbox:#_x0000_s1101">
              <w:txbxContent>
                <w:p w:rsidR="00BB7755" w:rsidRDefault="00BB7755" w:rsidP="00BB7755">
                  <w:r>
                    <w:t>8</w:t>
                  </w:r>
                </w:p>
              </w:txbxContent>
            </v:textbox>
          </v:shape>
        </w:pict>
      </w:r>
    </w:p>
    <w:p w:rsidR="00BB7755" w:rsidRDefault="00937260" w:rsidP="00BB77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6" type="#_x0000_t32" style="position:absolute;left:0;text-align:left;margin-left:-135.55pt;margin-top:23.15pt;width:26.6pt;height:32.1pt;z-index:251771904" o:connectortype="straight">
            <v:stroke endarrow="block"/>
          </v:shape>
        </w:pict>
      </w:r>
    </w:p>
    <w:p w:rsidR="00BB7755" w:rsidRDefault="00BB7755" w:rsidP="00BB77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B7755" w:rsidRDefault="00BB7755" w:rsidP="00BB77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B7755" w:rsidRDefault="00937260" w:rsidP="00BB77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10" type="#_x0000_t32" style="position:absolute;left:0;text-align:left;margin-left:-189.4pt;margin-top:24.45pt;width:32.9pt;height:3.95pt;z-index:2517760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4" type="#_x0000_t202" style="position:absolute;left:0;text-align:left;margin-left:-215.8pt;margin-top:13.5pt;width:26.4pt;height:21.95pt;z-index:251769856">
            <v:textbox style="mso-next-textbox:#_x0000_s1104">
              <w:txbxContent>
                <w:p w:rsidR="00BB7755" w:rsidRDefault="00BB7755" w:rsidP="00BB7755">
                  <w:r>
                    <w:t>9</w:t>
                  </w:r>
                </w:p>
              </w:txbxContent>
            </v:textbox>
          </v:shape>
        </w:pict>
      </w:r>
    </w:p>
    <w:p w:rsidR="00BB7755" w:rsidRDefault="00937260" w:rsidP="00BB77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7" type="#_x0000_t32" style="position:absolute;left:0;text-align:left;margin-left:-79.2pt;margin-top:17.9pt;width:48.9pt;height:5.45pt;flip:x;z-index:251772928" o:connectortype="straight">
            <v:stroke endarrow="block"/>
          </v:shape>
        </w:pict>
      </w:r>
    </w:p>
    <w:p w:rsidR="00BB7755" w:rsidRDefault="00937260" w:rsidP="00BB77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9" type="#_x0000_t32" style="position:absolute;margin-left:-163pt;margin-top:1.15pt;width:32.9pt;height:20.3pt;flip:y;z-index:2517749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3" type="#_x0000_t202" style="position:absolute;margin-left:-189.4pt;margin-top:10.5pt;width:26.4pt;height:21.95pt;z-index:251768832">
            <v:textbox style="mso-next-textbox:#_x0000_s1103">
              <w:txbxContent>
                <w:p w:rsidR="00BB7755" w:rsidRDefault="00BB7755" w:rsidP="00BB7755">
                  <w:r>
                    <w:t>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8" type="#_x0000_t32" style="position:absolute;margin-left:-87.05pt;margin-top:21.45pt;width:46.2pt;height:11pt;flip:x y;z-index:251773952" o:connectortype="straight">
            <v:stroke endarrow="block"/>
          </v:shape>
        </w:pict>
      </w:r>
      <w:r w:rsidR="00BB7755">
        <w:rPr>
          <w:rFonts w:ascii="Times New Roman" w:hAnsi="Times New Roman" w:cs="Times New Roman"/>
          <w:sz w:val="28"/>
          <w:szCs w:val="28"/>
        </w:rPr>
        <w:br w:type="page"/>
      </w:r>
    </w:p>
    <w:p w:rsidR="00BB7755" w:rsidRPr="003305F7" w:rsidRDefault="00BB7755" w:rsidP="00BB7755">
      <w:pPr>
        <w:jc w:val="right"/>
        <w:rPr>
          <w:rFonts w:ascii="Times New Roman" w:hAnsi="Times New Roman" w:cs="Times New Roman"/>
          <w:sz w:val="28"/>
          <w:szCs w:val="28"/>
        </w:rPr>
      </w:pPr>
      <w:r w:rsidRPr="003305F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BB7755" w:rsidRPr="002A5172" w:rsidRDefault="00BB7755" w:rsidP="00BB7755">
      <w:pPr>
        <w:jc w:val="center"/>
        <w:rPr>
          <w:rFonts w:ascii="Times New Roman" w:hAnsi="Times New Roman" w:cs="Times New Roman"/>
          <w:sz w:val="28"/>
          <w:szCs w:val="28"/>
        </w:rPr>
      </w:pPr>
      <w:r w:rsidRPr="002A5172">
        <w:rPr>
          <w:rFonts w:ascii="Times New Roman" w:hAnsi="Times New Roman" w:cs="Times New Roman"/>
          <w:sz w:val="28"/>
          <w:szCs w:val="28"/>
        </w:rPr>
        <w:t>Классификация швов.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880"/>
        <w:gridCol w:w="5863"/>
      </w:tblGrid>
      <w:tr w:rsidR="00BB7755" w:rsidTr="00693FD1">
        <w:tc>
          <w:tcPr>
            <w:tcW w:w="828" w:type="dxa"/>
            <w:vAlign w:val="center"/>
          </w:tcPr>
          <w:p w:rsidR="00BB7755" w:rsidRPr="002A5172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2A51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A51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880" w:type="dxa"/>
            <w:vAlign w:val="center"/>
          </w:tcPr>
          <w:p w:rsidR="00BB7755" w:rsidRPr="002A5172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72">
              <w:rPr>
                <w:rFonts w:ascii="Times New Roman" w:hAnsi="Times New Roman" w:cs="Times New Roman"/>
                <w:sz w:val="28"/>
                <w:szCs w:val="28"/>
              </w:rPr>
              <w:t>Название шва</w:t>
            </w:r>
          </w:p>
        </w:tc>
        <w:tc>
          <w:tcPr>
            <w:tcW w:w="5863" w:type="dxa"/>
          </w:tcPr>
          <w:p w:rsidR="00BB7755" w:rsidRPr="002A5172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72">
              <w:rPr>
                <w:rFonts w:ascii="Times New Roman" w:hAnsi="Times New Roman" w:cs="Times New Roman"/>
                <w:sz w:val="28"/>
                <w:szCs w:val="28"/>
              </w:rPr>
              <w:t>Условное обозначение</w:t>
            </w:r>
          </w:p>
        </w:tc>
      </w:tr>
      <w:tr w:rsidR="00BB7755" w:rsidTr="00693FD1">
        <w:trPr>
          <w:trHeight w:val="912"/>
        </w:trPr>
        <w:tc>
          <w:tcPr>
            <w:tcW w:w="828" w:type="dxa"/>
          </w:tcPr>
          <w:p w:rsidR="00BB7755" w:rsidRPr="002A5172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7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80" w:type="dxa"/>
          </w:tcPr>
          <w:p w:rsidR="00BB7755" w:rsidRPr="002A5172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Двойной шов</w:t>
            </w:r>
          </w:p>
        </w:tc>
        <w:tc>
          <w:tcPr>
            <w:tcW w:w="5863" w:type="dxa"/>
          </w:tcPr>
          <w:p w:rsidR="00BB7755" w:rsidRPr="002A5172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F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0672" cy="482450"/>
                  <wp:effectExtent l="19050" t="0" r="0" b="0"/>
                  <wp:docPr id="19" name="Рисунок 4" descr="http://fs00.infourok.ru/images/doc/208/237549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s00.infourok.ru/images/doc/208/237549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62270" t="56533" r="13463" b="2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72" cy="48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755" w:rsidTr="00693FD1">
        <w:trPr>
          <w:trHeight w:val="1162"/>
        </w:trPr>
        <w:tc>
          <w:tcPr>
            <w:tcW w:w="828" w:type="dxa"/>
          </w:tcPr>
          <w:p w:rsidR="00BB7755" w:rsidRPr="002A5172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80" w:type="dxa"/>
          </w:tcPr>
          <w:p w:rsidR="00BB7755" w:rsidRPr="002A5172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72">
              <w:rPr>
                <w:rFonts w:ascii="Times New Roman" w:hAnsi="Times New Roman" w:cs="Times New Roman"/>
                <w:sz w:val="28"/>
                <w:szCs w:val="28"/>
              </w:rPr>
              <w:t>Накладной с закрытым срезом</w:t>
            </w:r>
          </w:p>
        </w:tc>
        <w:tc>
          <w:tcPr>
            <w:tcW w:w="5863" w:type="dxa"/>
          </w:tcPr>
          <w:p w:rsidR="00BB7755" w:rsidRPr="002A5172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1255395</wp:posOffset>
                  </wp:positionH>
                  <wp:positionV relativeFrom="paragraph">
                    <wp:posOffset>155575</wp:posOffset>
                  </wp:positionV>
                  <wp:extent cx="780415" cy="347345"/>
                  <wp:effectExtent l="19050" t="0" r="635" b="0"/>
                  <wp:wrapTight wrapText="bothSides">
                    <wp:wrapPolygon edited="0">
                      <wp:start x="-527" y="0"/>
                      <wp:lineTo x="-527" y="20139"/>
                      <wp:lineTo x="21618" y="20139"/>
                      <wp:lineTo x="21618" y="0"/>
                      <wp:lineTo x="-527" y="0"/>
                    </wp:wrapPolygon>
                  </wp:wrapTight>
                  <wp:docPr id="29" name="Рисунок 12" descr="TMP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MP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81088" t="20483" r="7767" b="72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34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B7755" w:rsidRPr="002A5172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755" w:rsidTr="00693FD1">
        <w:trPr>
          <w:trHeight w:val="1339"/>
        </w:trPr>
        <w:tc>
          <w:tcPr>
            <w:tcW w:w="828" w:type="dxa"/>
          </w:tcPr>
          <w:p w:rsidR="00BB7755" w:rsidRPr="002A5172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80" w:type="dxa"/>
          </w:tcPr>
          <w:p w:rsidR="00BB7755" w:rsidRPr="002A5172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72">
              <w:rPr>
                <w:rFonts w:ascii="Times New Roman" w:hAnsi="Times New Roman" w:cs="Times New Roman"/>
                <w:sz w:val="28"/>
                <w:szCs w:val="28"/>
              </w:rPr>
              <w:t xml:space="preserve"> Накладной с двумя закрытыми срезами </w:t>
            </w:r>
          </w:p>
        </w:tc>
        <w:tc>
          <w:tcPr>
            <w:tcW w:w="5863" w:type="dxa"/>
          </w:tcPr>
          <w:p w:rsidR="00BB7755" w:rsidRPr="002A5172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1026160</wp:posOffset>
                  </wp:positionH>
                  <wp:positionV relativeFrom="paragraph">
                    <wp:posOffset>141605</wp:posOffset>
                  </wp:positionV>
                  <wp:extent cx="1254125" cy="411480"/>
                  <wp:effectExtent l="19050" t="0" r="3175" b="0"/>
                  <wp:wrapTight wrapText="bothSides">
                    <wp:wrapPolygon edited="0">
                      <wp:start x="-328" y="0"/>
                      <wp:lineTo x="-328" y="21000"/>
                      <wp:lineTo x="21655" y="21000"/>
                      <wp:lineTo x="21655" y="0"/>
                      <wp:lineTo x="-328" y="0"/>
                    </wp:wrapPolygon>
                  </wp:wrapTight>
                  <wp:docPr id="33" name="Рисунок 13" descr="TMP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MP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13638" t="23648" r="75841" b="71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7755" w:rsidTr="00693FD1">
        <w:tc>
          <w:tcPr>
            <w:tcW w:w="828" w:type="dxa"/>
          </w:tcPr>
          <w:p w:rsidR="00BB7755" w:rsidRPr="002A5172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80" w:type="dxa"/>
          </w:tcPr>
          <w:p w:rsidR="00BB7755" w:rsidRPr="002A5172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72">
              <w:rPr>
                <w:rFonts w:ascii="Times New Roman" w:hAnsi="Times New Roman" w:cs="Times New Roman"/>
                <w:sz w:val="28"/>
                <w:szCs w:val="28"/>
              </w:rPr>
              <w:t xml:space="preserve">Накладной с двумя закрытыми срезами </w:t>
            </w:r>
          </w:p>
        </w:tc>
        <w:tc>
          <w:tcPr>
            <w:tcW w:w="5863" w:type="dxa"/>
          </w:tcPr>
          <w:p w:rsidR="00BB7755" w:rsidRPr="002A5172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1191895</wp:posOffset>
                  </wp:positionH>
                  <wp:positionV relativeFrom="paragraph">
                    <wp:posOffset>141605</wp:posOffset>
                  </wp:positionV>
                  <wp:extent cx="1136650" cy="339090"/>
                  <wp:effectExtent l="19050" t="0" r="6350" b="0"/>
                  <wp:wrapTight wrapText="bothSides">
                    <wp:wrapPolygon edited="0">
                      <wp:start x="-362" y="0"/>
                      <wp:lineTo x="-362" y="20629"/>
                      <wp:lineTo x="21721" y="20629"/>
                      <wp:lineTo x="21721" y="0"/>
                      <wp:lineTo x="-362" y="0"/>
                    </wp:wrapPolygon>
                  </wp:wrapTight>
                  <wp:docPr id="34" name="Рисунок 14" descr="TMP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MP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23380" t="23677" r="66263" b="72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B7755" w:rsidRPr="002A5172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755" w:rsidTr="00693FD1">
        <w:tc>
          <w:tcPr>
            <w:tcW w:w="828" w:type="dxa"/>
          </w:tcPr>
          <w:p w:rsidR="00BB7755" w:rsidRPr="002A5172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80" w:type="dxa"/>
          </w:tcPr>
          <w:p w:rsidR="00BB7755" w:rsidRPr="002A5172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Настрачной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2A5172">
              <w:rPr>
                <w:rFonts w:ascii="Times New Roman" w:hAnsi="Times New Roman" w:cs="Times New Roman"/>
                <w:sz w:val="28"/>
                <w:szCs w:val="28"/>
              </w:rPr>
              <w:t xml:space="preserve"> закрытым срезом</w:t>
            </w:r>
          </w:p>
        </w:tc>
        <w:tc>
          <w:tcPr>
            <w:tcW w:w="5863" w:type="dxa"/>
          </w:tcPr>
          <w:p w:rsidR="00BB7755" w:rsidRPr="002A5172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1083945</wp:posOffset>
                  </wp:positionH>
                  <wp:positionV relativeFrom="paragraph">
                    <wp:posOffset>177165</wp:posOffset>
                  </wp:positionV>
                  <wp:extent cx="1368425" cy="574675"/>
                  <wp:effectExtent l="19050" t="0" r="3175" b="0"/>
                  <wp:wrapTight wrapText="bothSides">
                    <wp:wrapPolygon edited="0">
                      <wp:start x="-301" y="0"/>
                      <wp:lineTo x="-301" y="20765"/>
                      <wp:lineTo x="21650" y="20765"/>
                      <wp:lineTo x="21650" y="0"/>
                      <wp:lineTo x="-301" y="0"/>
                    </wp:wrapPolygon>
                  </wp:wrapTight>
                  <wp:docPr id="40" name="Рисунок 15" descr="TMP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MP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86269" t="76378" r="3706" b="17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25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B7755" w:rsidRPr="002A5172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755" w:rsidTr="00693FD1">
        <w:trPr>
          <w:trHeight w:val="734"/>
        </w:trPr>
        <w:tc>
          <w:tcPr>
            <w:tcW w:w="828" w:type="dxa"/>
          </w:tcPr>
          <w:p w:rsidR="00BB7755" w:rsidRPr="002A5172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1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80" w:type="dxa"/>
          </w:tcPr>
          <w:p w:rsidR="00BB7755" w:rsidRPr="002A5172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Вподгибку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закрытым</w:t>
            </w:r>
            <w:r w:rsidRPr="002A5172">
              <w:rPr>
                <w:rFonts w:ascii="Times New Roman" w:hAnsi="Times New Roman" w:cs="Times New Roman"/>
                <w:sz w:val="28"/>
                <w:szCs w:val="28"/>
              </w:rPr>
              <w:t xml:space="preserve"> срез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</w:p>
        </w:tc>
        <w:tc>
          <w:tcPr>
            <w:tcW w:w="5863" w:type="dxa"/>
          </w:tcPr>
          <w:p w:rsidR="00BB7755" w:rsidRPr="002A5172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7755" w:rsidRPr="002A5172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1176020</wp:posOffset>
                  </wp:positionH>
                  <wp:positionV relativeFrom="paragraph">
                    <wp:posOffset>-185420</wp:posOffset>
                  </wp:positionV>
                  <wp:extent cx="1249045" cy="317500"/>
                  <wp:effectExtent l="19050" t="0" r="8255" b="0"/>
                  <wp:wrapTight wrapText="bothSides">
                    <wp:wrapPolygon edited="0">
                      <wp:start x="-329" y="0"/>
                      <wp:lineTo x="-329" y="20736"/>
                      <wp:lineTo x="21743" y="20736"/>
                      <wp:lineTo x="21743" y="0"/>
                      <wp:lineTo x="-329" y="0"/>
                    </wp:wrapPolygon>
                  </wp:wrapTight>
                  <wp:docPr id="41" name="Рисунок 13" descr="http://refoteka.ru/images/r/3/8/5/385fd03134a8e920c2251996a63d67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efoteka.ru/images/r/3/8/5/385fd03134a8e920c2251996a63d67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t="44167" r="18547" b="25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45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7755" w:rsidTr="00693FD1">
        <w:tc>
          <w:tcPr>
            <w:tcW w:w="828" w:type="dxa"/>
            <w:vAlign w:val="center"/>
          </w:tcPr>
          <w:p w:rsidR="00BB7755" w:rsidRPr="002A5172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80" w:type="dxa"/>
            <w:vAlign w:val="center"/>
          </w:tcPr>
          <w:p w:rsidR="00BB7755" w:rsidRPr="002A5172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Окантовочный шов  с закрытыми срезами</w:t>
            </w:r>
          </w:p>
        </w:tc>
        <w:tc>
          <w:tcPr>
            <w:tcW w:w="5863" w:type="dxa"/>
          </w:tcPr>
          <w:p w:rsidR="00BB7755" w:rsidRDefault="00BB7755" w:rsidP="00693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5355" cy="534956"/>
                  <wp:effectExtent l="19050" t="0" r="495" b="0"/>
                  <wp:docPr id="42" name="Рисунок 1" descr="http://reftrend.ru/files/226/e26d719862533bc40cb02dd4a1eeab31.html_files/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eftrend.ru/files/226/e26d719862533bc40cb02dd4a1eeab31.html_files/1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41360" t="68182" r="17685" b="9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355" cy="534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755" w:rsidTr="00693FD1">
        <w:tc>
          <w:tcPr>
            <w:tcW w:w="828" w:type="dxa"/>
            <w:vAlign w:val="center"/>
          </w:tcPr>
          <w:p w:rsidR="00BB7755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80" w:type="dxa"/>
            <w:vAlign w:val="center"/>
          </w:tcPr>
          <w:p w:rsidR="00BB7755" w:rsidRPr="007F7865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7865">
              <w:rPr>
                <w:rFonts w:ascii="Times New Roman" w:hAnsi="Times New Roman" w:cs="Times New Roman"/>
                <w:sz w:val="28"/>
                <w:szCs w:val="28"/>
              </w:rPr>
              <w:t xml:space="preserve">Стачной </w:t>
            </w:r>
            <w:proofErr w:type="spellStart"/>
            <w:r w:rsidRPr="007F7865">
              <w:rPr>
                <w:rFonts w:ascii="Times New Roman" w:hAnsi="Times New Roman" w:cs="Times New Roman"/>
                <w:sz w:val="28"/>
                <w:szCs w:val="28"/>
              </w:rPr>
              <w:t>вразутюжку</w:t>
            </w:r>
            <w:proofErr w:type="spellEnd"/>
          </w:p>
        </w:tc>
        <w:tc>
          <w:tcPr>
            <w:tcW w:w="5863" w:type="dxa"/>
          </w:tcPr>
          <w:p w:rsidR="00BB7755" w:rsidRDefault="00BB7755" w:rsidP="00693FD1">
            <w:pPr>
              <w:jc w:val="center"/>
              <w:rPr>
                <w:noProof/>
                <w:lang w:eastAsia="ru-RU"/>
              </w:rPr>
            </w:pPr>
            <w:r w:rsidRPr="007F7865">
              <w:rPr>
                <w:noProof/>
                <w:lang w:eastAsia="ru-RU"/>
              </w:rPr>
              <w:drawing>
                <wp:anchor distT="0" distB="0" distL="114300" distR="114300" simplePos="0" relativeHeight="251777024" behindDoc="1" locked="0" layoutInCell="1" allowOverlap="1">
                  <wp:simplePos x="0" y="0"/>
                  <wp:positionH relativeFrom="column">
                    <wp:posOffset>1037065</wp:posOffset>
                  </wp:positionH>
                  <wp:positionV relativeFrom="paragraph">
                    <wp:posOffset>-5446754</wp:posOffset>
                  </wp:positionV>
                  <wp:extent cx="1249984" cy="367748"/>
                  <wp:effectExtent l="19050" t="0" r="3175" b="0"/>
                  <wp:wrapTight wrapText="bothSides">
                    <wp:wrapPolygon edited="0">
                      <wp:start x="-328" y="0"/>
                      <wp:lineTo x="-328" y="20215"/>
                      <wp:lineTo x="21655" y="20215"/>
                      <wp:lineTo x="21655" y="0"/>
                      <wp:lineTo x="-328" y="0"/>
                    </wp:wrapPolygon>
                  </wp:wrapTight>
                  <wp:docPr id="43" name="Рисунок 54" descr="TMP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TMP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68094" t="45171" r="22089" b="50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36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7755" w:rsidTr="00693FD1">
        <w:tc>
          <w:tcPr>
            <w:tcW w:w="828" w:type="dxa"/>
            <w:vAlign w:val="center"/>
          </w:tcPr>
          <w:p w:rsidR="00BB7755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80" w:type="dxa"/>
            <w:vAlign w:val="center"/>
          </w:tcPr>
          <w:p w:rsidR="00BB7755" w:rsidRPr="007F7865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7865">
              <w:rPr>
                <w:rFonts w:ascii="Times New Roman" w:hAnsi="Times New Roman" w:cs="Times New Roman"/>
                <w:sz w:val="28"/>
                <w:szCs w:val="28"/>
              </w:rPr>
              <w:t>Обтачной шов</w:t>
            </w:r>
          </w:p>
        </w:tc>
        <w:tc>
          <w:tcPr>
            <w:tcW w:w="5863" w:type="dxa"/>
          </w:tcPr>
          <w:p w:rsidR="00BB7755" w:rsidRDefault="00BB7755" w:rsidP="00693FD1">
            <w:pPr>
              <w:jc w:val="center"/>
              <w:rPr>
                <w:noProof/>
                <w:lang w:eastAsia="ru-RU"/>
              </w:rPr>
            </w:pPr>
            <w:r w:rsidRPr="007F7865">
              <w:rPr>
                <w:noProof/>
                <w:lang w:eastAsia="ru-RU"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1206031</wp:posOffset>
                  </wp:positionH>
                  <wp:positionV relativeFrom="paragraph">
                    <wp:posOffset>-7132734</wp:posOffset>
                  </wp:positionV>
                  <wp:extent cx="1034497" cy="536713"/>
                  <wp:effectExtent l="19050" t="0" r="0" b="0"/>
                  <wp:wrapTight wrapText="bothSides">
                    <wp:wrapPolygon edited="0">
                      <wp:start x="-398" y="0"/>
                      <wp:lineTo x="-398" y="20754"/>
                      <wp:lineTo x="21494" y="20754"/>
                      <wp:lineTo x="21494" y="0"/>
                      <wp:lineTo x="-398" y="0"/>
                    </wp:wrapPolygon>
                  </wp:wrapTight>
                  <wp:docPr id="44" name="Рисунок 60" descr="http://texttotext.ru/images/stories/metoda015/nimage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texttotext.ru/images/stories/metoda015/nimage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r:link="rId51" cstate="print"/>
                          <a:srcRect l="11272" t="74524" r="64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535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7755" w:rsidTr="00693FD1">
        <w:tc>
          <w:tcPr>
            <w:tcW w:w="828" w:type="dxa"/>
            <w:vAlign w:val="center"/>
          </w:tcPr>
          <w:p w:rsidR="00BB7755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80" w:type="dxa"/>
            <w:vAlign w:val="center"/>
          </w:tcPr>
          <w:p w:rsidR="00BB7755" w:rsidRPr="007F7865" w:rsidRDefault="00BB7755" w:rsidP="0069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7865">
              <w:rPr>
                <w:rFonts w:ascii="Times New Roman" w:hAnsi="Times New Roman" w:cs="Times New Roman"/>
                <w:sz w:val="28"/>
                <w:szCs w:val="28"/>
              </w:rPr>
              <w:t>Настрочной</w:t>
            </w:r>
            <w:proofErr w:type="spellEnd"/>
            <w:r w:rsidRPr="007F7865">
              <w:rPr>
                <w:rFonts w:ascii="Times New Roman" w:hAnsi="Times New Roman" w:cs="Times New Roman"/>
                <w:sz w:val="28"/>
                <w:szCs w:val="28"/>
              </w:rPr>
              <w:t xml:space="preserve"> с открытыми срезами</w:t>
            </w:r>
          </w:p>
        </w:tc>
        <w:tc>
          <w:tcPr>
            <w:tcW w:w="5863" w:type="dxa"/>
          </w:tcPr>
          <w:p w:rsidR="00BB7755" w:rsidRPr="007F7865" w:rsidRDefault="00BB7755" w:rsidP="00693FD1">
            <w:pPr>
              <w:jc w:val="center"/>
              <w:rPr>
                <w:noProof/>
                <w:lang w:eastAsia="ru-RU"/>
              </w:rPr>
            </w:pPr>
            <w:r w:rsidRPr="007F7865">
              <w:rPr>
                <w:noProof/>
                <w:lang w:eastAsia="ru-RU"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column">
                    <wp:posOffset>927735</wp:posOffset>
                  </wp:positionH>
                  <wp:positionV relativeFrom="paragraph">
                    <wp:posOffset>-1120775</wp:posOffset>
                  </wp:positionV>
                  <wp:extent cx="1478584" cy="785191"/>
                  <wp:effectExtent l="19050" t="0" r="3175" b="0"/>
                  <wp:wrapTight wrapText="bothSides">
                    <wp:wrapPolygon edited="0">
                      <wp:start x="-278" y="0"/>
                      <wp:lineTo x="-278" y="20971"/>
                      <wp:lineTo x="21646" y="20971"/>
                      <wp:lineTo x="21646" y="0"/>
                      <wp:lineTo x="-278" y="0"/>
                    </wp:wrapPolygon>
                  </wp:wrapTight>
                  <wp:docPr id="45" name="Рисунок 59" descr="TMP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TMP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75130" t="74905" r="14845" b="17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B7755" w:rsidRDefault="00BB7755" w:rsidP="00BB7755">
      <w:pPr>
        <w:spacing w:after="0"/>
      </w:pPr>
    </w:p>
    <w:sectPr w:rsidR="00BB7755" w:rsidSect="002B164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F57" w:rsidRDefault="00BE0F57" w:rsidP="0039069F">
      <w:pPr>
        <w:spacing w:after="0" w:line="240" w:lineRule="auto"/>
      </w:pPr>
      <w:r>
        <w:separator/>
      </w:r>
    </w:p>
  </w:endnote>
  <w:endnote w:type="continuationSeparator" w:id="0">
    <w:p w:rsidR="00BE0F57" w:rsidRDefault="00BE0F57" w:rsidP="00390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F57" w:rsidRDefault="00BE0F57" w:rsidP="0039069F">
      <w:pPr>
        <w:spacing w:after="0" w:line="240" w:lineRule="auto"/>
      </w:pPr>
      <w:r>
        <w:separator/>
      </w:r>
    </w:p>
  </w:footnote>
  <w:footnote w:type="continuationSeparator" w:id="0">
    <w:p w:rsidR="00BE0F57" w:rsidRDefault="00BE0F57" w:rsidP="00390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647" w:rsidRPr="00F84B3A" w:rsidRDefault="002B1647" w:rsidP="002B1647">
    <w:pPr>
      <w:pStyle w:val="a8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2307164"/>
      <w:docPartObj>
        <w:docPartGallery w:val="Page Numbers (Top of Page)"/>
        <w:docPartUnique/>
      </w:docPartObj>
    </w:sdtPr>
    <w:sdtEndPr/>
    <w:sdtContent>
      <w:p w:rsidR="002B1647" w:rsidRPr="00F84B3A" w:rsidRDefault="00937260">
        <w:pPr>
          <w:pStyle w:val="a8"/>
          <w:jc w:val="right"/>
          <w:rPr>
            <w:rFonts w:ascii="Times New Roman" w:hAnsi="Times New Roman" w:cs="Times New Roman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2B1647" w:rsidRDefault="002B164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D1BEC"/>
    <w:multiLevelType w:val="hybridMultilevel"/>
    <w:tmpl w:val="E4CCFC06"/>
    <w:lvl w:ilvl="0" w:tplc="127C8D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5260C1A"/>
    <w:multiLevelType w:val="hybridMultilevel"/>
    <w:tmpl w:val="8D14D4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CC430F1"/>
    <w:multiLevelType w:val="hybridMultilevel"/>
    <w:tmpl w:val="F83E2592"/>
    <w:lvl w:ilvl="0" w:tplc="850453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1647"/>
    <w:rsid w:val="000A5D53"/>
    <w:rsid w:val="000B2765"/>
    <w:rsid w:val="002B1647"/>
    <w:rsid w:val="00363481"/>
    <w:rsid w:val="0039069F"/>
    <w:rsid w:val="004249D7"/>
    <w:rsid w:val="00530A8D"/>
    <w:rsid w:val="005A6768"/>
    <w:rsid w:val="00654BE4"/>
    <w:rsid w:val="006E71BB"/>
    <w:rsid w:val="007765AE"/>
    <w:rsid w:val="00937260"/>
    <w:rsid w:val="009B07D9"/>
    <w:rsid w:val="00BB7755"/>
    <w:rsid w:val="00BE0F57"/>
    <w:rsid w:val="00DB124E"/>
    <w:rsid w:val="00DD69C5"/>
    <w:rsid w:val="00E553C6"/>
    <w:rsid w:val="00E87C73"/>
    <w:rsid w:val="00E94673"/>
    <w:rsid w:val="00ED7F1E"/>
    <w:rsid w:val="00F0055E"/>
    <w:rsid w:val="00FE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2"/>
    <o:shapelayout v:ext="edit">
      <o:idmap v:ext="edit" data="1"/>
      <o:rules v:ext="edit">
        <o:r id="V:Rule21" type="connector" idref="#_x0000_s1087"/>
        <o:r id="V:Rule22" type="connector" idref="#_x0000_s1086"/>
        <o:r id="V:Rule23" type="connector" idref="#_x0000_s1083"/>
        <o:r id="V:Rule24" type="connector" idref="#_x0000_s1110"/>
        <o:r id="V:Rule25" type="connector" idref="#_x0000_s1100"/>
        <o:r id="V:Rule26" type="connector" idref="#_x0000_s1106"/>
        <o:r id="V:Rule27" type="connector" idref="#_x0000_s1096"/>
        <o:r id="V:Rule28" type="connector" idref="#_x0000_s1080"/>
        <o:r id="V:Rule29" type="connector" idref="#_x0000_s1085"/>
        <o:r id="V:Rule30" type="connector" idref="#_x0000_s1108"/>
        <o:r id="V:Rule31" type="connector" idref="#_x0000_s1099"/>
        <o:r id="V:Rule32" type="connector" idref="#_x0000_s1097"/>
        <o:r id="V:Rule33" type="connector" idref="#_x0000_s1107"/>
        <o:r id="V:Rule34" type="connector" idref="#_x0000_s1109"/>
        <o:r id="V:Rule35" type="connector" idref="#_x0000_s1095"/>
        <o:r id="V:Rule36" type="connector" idref="#_x0000_s1098"/>
        <o:r id="V:Rule37" type="connector" idref="#_x0000_s1084"/>
        <o:r id="V:Rule38" type="connector" idref="#_x0000_s1081"/>
        <o:r id="V:Rule39" type="connector" idref="#_x0000_s1082"/>
        <o:r id="V:Rule40" type="connector" idref="#_x0000_s108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6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16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2B1647"/>
    <w:rPr>
      <w:color w:val="000000"/>
      <w:u w:val="single"/>
    </w:rPr>
  </w:style>
  <w:style w:type="paragraph" w:styleId="a5">
    <w:name w:val="Normal (Web)"/>
    <w:basedOn w:val="a"/>
    <w:unhideWhenUsed/>
    <w:rsid w:val="002B1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B1647"/>
    <w:rPr>
      <w:b/>
      <w:bCs/>
    </w:rPr>
  </w:style>
  <w:style w:type="paragraph" w:styleId="a7">
    <w:name w:val="List Paragraph"/>
    <w:basedOn w:val="a"/>
    <w:uiPriority w:val="34"/>
    <w:qFormat/>
    <w:rsid w:val="002B1647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2B1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B1647"/>
  </w:style>
  <w:style w:type="paragraph" w:styleId="aa">
    <w:name w:val="footer"/>
    <w:basedOn w:val="a"/>
    <w:link w:val="ab"/>
    <w:uiPriority w:val="99"/>
    <w:unhideWhenUsed/>
    <w:rsid w:val="002B1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B1647"/>
  </w:style>
  <w:style w:type="paragraph" w:styleId="ac">
    <w:name w:val="Balloon Text"/>
    <w:basedOn w:val="a"/>
    <w:link w:val="ad"/>
    <w:uiPriority w:val="99"/>
    <w:semiHidden/>
    <w:unhideWhenUsed/>
    <w:rsid w:val="002B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B1647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unhideWhenUsed/>
    <w:rsid w:val="00363481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363481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36348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1%D0%A8%D0%90" TargetMode="External"/><Relationship Id="rId18" Type="http://schemas.openxmlformats.org/officeDocument/2006/relationships/hyperlink" Target="https://ru.wikipedia.org/wiki/%D0%90%D0%BB%D1%8C%D0%B4%D0%B5%D0%B3%D0%B8%D0%B4%D1%8B" TargetMode="External"/><Relationship Id="rId26" Type="http://schemas.openxmlformats.org/officeDocument/2006/relationships/chart" Target="charts/chart5.xml"/><Relationship Id="rId39" Type="http://schemas.openxmlformats.org/officeDocument/2006/relationships/image" Target="media/image12.jpeg"/><Relationship Id="rId21" Type="http://schemas.openxmlformats.org/officeDocument/2006/relationships/header" Target="header2.xm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0%BB%D0%B0%D1%81%D1%82%D0%B8%D0%BA" TargetMode="External"/><Relationship Id="rId29" Type="http://schemas.openxmlformats.org/officeDocument/2006/relationships/image" Target="media/image2.png"/><Relationship Id="rId11" Type="http://schemas.openxmlformats.org/officeDocument/2006/relationships/hyperlink" Target="https://ru.wikipedia.org/wiki/%D0%9A%D0%BE%D0%B6%D0%B5%D0%B2%D0%B5%D0%BD%D0%BD%D0%BE%D0%B5_%D0%BF%D1%80%D0%BE%D0%B8%D0%B7%D0%B2%D0%BE%D0%B4%D1%81%D1%82%D0%B2%D0%BE" TargetMode="External"/><Relationship Id="rId24" Type="http://schemas.openxmlformats.org/officeDocument/2006/relationships/chart" Target="charts/chart3.xml"/><Relationship Id="rId32" Type="http://schemas.openxmlformats.org/officeDocument/2006/relationships/image" Target="media/image5.pn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ru.wikipedia.org/wiki/%D0%98%D0%B7%D0%B4%D0%B5%D0%BB%D0%B8%D0%B5" TargetMode="External"/><Relationship Id="rId19" Type="http://schemas.openxmlformats.org/officeDocument/2006/relationships/hyperlink" Target="https://ru.wikipedia.org/wiki/%D0%9A%D0%B5%D1%82%D0%BE%D0%BD%D1%8B" TargetMode="External"/><Relationship Id="rId31" Type="http://schemas.openxmlformats.org/officeDocument/2006/relationships/image" Target="media/image4.png"/><Relationship Id="rId44" Type="http://schemas.openxmlformats.org/officeDocument/2006/relationships/image" Target="media/image17.png"/><Relationship Id="rId52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ru.wikipedia.org/wiki/%D0%9C%D0%BE%D1%80%D1%81%D0%BA%D0%B8%D0%B5_%D0%BC%D0%BB%D0%B5%D0%BA%D0%BE%D0%BF%D0%B8%D1%82%D0%B0%D1%8E%D1%89%D0%B8%D0%B5" TargetMode="External"/><Relationship Id="rId22" Type="http://schemas.openxmlformats.org/officeDocument/2006/relationships/chart" Target="charts/chart1.xml"/><Relationship Id="rId27" Type="http://schemas.openxmlformats.org/officeDocument/2006/relationships/chart" Target="charts/chart6.xml"/><Relationship Id="rId30" Type="http://schemas.openxmlformats.org/officeDocument/2006/relationships/image" Target="media/image3.jpeg"/><Relationship Id="rId35" Type="http://schemas.openxmlformats.org/officeDocument/2006/relationships/image" Target="media/image8.jpeg"/><Relationship Id="rId43" Type="http://schemas.openxmlformats.org/officeDocument/2006/relationships/image" Target="media/image16.png"/><Relationship Id="rId48" Type="http://schemas.openxmlformats.org/officeDocument/2006/relationships/image" Target="media/image21.png"/><Relationship Id="rId8" Type="http://schemas.openxmlformats.org/officeDocument/2006/relationships/endnotes" Target="endnotes.xml"/><Relationship Id="rId51" Type="http://schemas.openxmlformats.org/officeDocument/2006/relationships/image" Target="http://texttotext.ru/images/stories/metoda015/nimage083.jpg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F%D0%BE%D0%BB%D0%B8%D1%8D%D1%82%D0%B8%D0%BB%D0%B5%D0%BD" TargetMode="External"/><Relationship Id="rId17" Type="http://schemas.openxmlformats.org/officeDocument/2006/relationships/hyperlink" Target="https://ru.wikipedia.org/wiki/%D0%9C%D0%B8%D1%80%D0%BE%D0%B2%D0%BE%D0%B9_%D0%BE%D0%BA%D0%B5%D0%B0%D0%BD" TargetMode="External"/><Relationship Id="rId25" Type="http://schemas.openxmlformats.org/officeDocument/2006/relationships/chart" Target="charts/chart4.xm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image" Target="media/image19.png"/><Relationship Id="rId20" Type="http://schemas.openxmlformats.org/officeDocument/2006/relationships/hyperlink" Target="https://ru.wikipedia.org/wiki/%D0%9F%D0%B5%D1%80%D0%BE%D0%BA%D1%81%D0%B8%D0%B4_%D0%B2%D0%BE%D0%B4%D0%BE%D1%80%D0%BE%D0%B4%D0%B0" TargetMode="External"/><Relationship Id="rId41" Type="http://schemas.openxmlformats.org/officeDocument/2006/relationships/image" Target="media/image1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ru.wikipedia.org/wiki/%D0%A2%D0%B2%D1%91%D1%80%D0%B4%D1%8B%D0%B5_%D0%B1%D1%8B%D1%82%D0%BE%D0%B2%D1%8B%D0%B5_%D0%BE%D1%82%D1%85%D0%BE%D0%B4%D1%8B" TargetMode="External"/><Relationship Id="rId23" Type="http://schemas.openxmlformats.org/officeDocument/2006/relationships/chart" Target="charts/chart2.xml"/><Relationship Id="rId28" Type="http://schemas.openxmlformats.org/officeDocument/2006/relationships/image" Target="media/image1.jpeg"/><Relationship Id="rId36" Type="http://schemas.openxmlformats.org/officeDocument/2006/relationships/image" Target="media/image9.jpeg"/><Relationship Id="rId49" Type="http://schemas.openxmlformats.org/officeDocument/2006/relationships/image" Target="media/image2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aseline="0"/>
            </a:pPr>
            <a:r>
              <a:rPr lang="ru-RU" sz="1200" baseline="0"/>
              <a:t>Что Вы используете для покупок в магазине?</a:t>
            </a:r>
          </a:p>
        </c:rich>
      </c:tx>
      <c:layout>
        <c:manualLayout>
          <c:xMode val="edge"/>
          <c:yMode val="edge"/>
          <c:x val="0.15846991146832107"/>
          <c:y val="3.3167096887455581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5.6768190434529124E-2"/>
                  <c:y val="0.1447084739407573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8962890055410654E-4"/>
                  <c:y val="8.65363704536941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3217228054826492E-2"/>
                  <c:y val="-1.159542557180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elete val="1"/>
            </c:dLbl>
            <c:txPr>
              <a:bodyPr/>
              <a:lstStyle/>
              <a:p>
                <a:pPr>
                  <a:defRPr sz="1200" b="1" i="0" baseline="0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Покупаю пакет в магазине</c:v>
                </c:pt>
                <c:pt idx="1">
                  <c:v>Использую свой пакет</c:v>
                </c:pt>
                <c:pt idx="2">
                  <c:v>Использую сумку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0.56999999999999995</c:v>
                </c:pt>
                <c:pt idx="1">
                  <c:v>0.30000000000000032</c:v>
                </c:pt>
                <c:pt idx="2">
                  <c:v>0.13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egendEntry>
        <c:idx val="3"/>
        <c:delete val="1"/>
      </c:legendEntry>
      <c:layout/>
      <c:overlay val="0"/>
      <c:txPr>
        <a:bodyPr/>
        <a:lstStyle/>
        <a:p>
          <a:pPr>
            <a:defRPr sz="12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90798718722882"/>
          <c:y val="0.18625855521465787"/>
          <c:w val="0.43990903922683405"/>
          <c:h val="0.35421485120899432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сумка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ТЦ "АТАК"</c:v>
                </c:pt>
                <c:pt idx="1">
                  <c:v>Пятерочка</c:v>
                </c:pt>
                <c:pt idx="2">
                  <c:v>ДИКСИ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свой пакет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ТЦ "АТАК"</c:v>
                </c:pt>
                <c:pt idx="1">
                  <c:v>Пятерочка</c:v>
                </c:pt>
                <c:pt idx="2">
                  <c:v>ДИКСИ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22</c:v>
                </c:pt>
                <c:pt idx="1">
                  <c:v>30</c:v>
                </c:pt>
                <c:pt idx="2">
                  <c:v>27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купленный пакет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ТЦ "АТАК"</c:v>
                </c:pt>
                <c:pt idx="1">
                  <c:v>Пятерочка</c:v>
                </c:pt>
                <c:pt idx="2">
                  <c:v>ДИКСИ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69</c:v>
                </c:pt>
                <c:pt idx="1">
                  <c:v>57</c:v>
                </c:pt>
                <c:pt idx="2">
                  <c:v>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7002880"/>
        <c:axId val="94045888"/>
        <c:axId val="93941760"/>
      </c:bar3DChart>
      <c:catAx>
        <c:axId val="67002880"/>
        <c:scaling>
          <c:orientation val="minMax"/>
        </c:scaling>
        <c:delete val="0"/>
        <c:axPos val="b"/>
        <c:majorTickMark val="out"/>
        <c:minorTickMark val="none"/>
        <c:tickLblPos val="nextTo"/>
        <c:crossAx val="94045888"/>
        <c:crosses val="autoZero"/>
        <c:auto val="1"/>
        <c:lblAlgn val="ctr"/>
        <c:lblOffset val="100"/>
        <c:noMultiLvlLbl val="0"/>
      </c:catAx>
      <c:valAx>
        <c:axId val="94045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7002880"/>
        <c:crosses val="autoZero"/>
        <c:crossBetween val="between"/>
      </c:valAx>
      <c:serAx>
        <c:axId val="93941760"/>
        <c:scaling>
          <c:orientation val="minMax"/>
        </c:scaling>
        <c:delete val="1"/>
        <c:axPos val="b"/>
        <c:majorTickMark val="out"/>
        <c:minorTickMark val="none"/>
        <c:tickLblPos val="none"/>
        <c:crossAx val="94045888"/>
        <c:crosses val="autoZero"/>
      </c:ser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aseline="0"/>
            </a:pPr>
            <a:r>
              <a:rPr lang="ru-RU" sz="1200"/>
              <a:t>Почему Вы используете пакет? Потому что...</a:t>
            </a:r>
          </a:p>
        </c:rich>
      </c:tx>
      <c:layout>
        <c:manualLayout>
          <c:xMode val="edge"/>
          <c:yMode val="edge"/>
          <c:x val="0.1257046854582789"/>
          <c:y val="3.6757948906451052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4062445849621308"/>
          <c:y val="0.22137141881341288"/>
          <c:w val="0.4980550508109563"/>
          <c:h val="0.3355940491572741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Если Вы используете пакет, то почему? Потому что...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7.7105293300478439E-2"/>
                  <c:y val="-8.53701916188982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0889945871648565"/>
                  <c:y val="-5.65004406612378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3732775590551181E-2"/>
                  <c:y val="-4.07261592300964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elete val="1"/>
            </c:dLbl>
            <c:txPr>
              <a:bodyPr/>
              <a:lstStyle/>
              <a:p>
                <a:pPr>
                  <a:defRPr sz="1200" b="1" i="0" baseline="0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Он дешевый, не жалко выбросить</c:v>
                </c:pt>
                <c:pt idx="1">
                  <c:v>Мне о нем напоминают на кассе</c:v>
                </c:pt>
                <c:pt idx="2">
                  <c:v>Использую дома, по-другому назначению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0.3300000000000014</c:v>
                </c:pt>
                <c:pt idx="1">
                  <c:v>0.23</c:v>
                </c:pt>
                <c:pt idx="2">
                  <c:v>0.44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egendEntry>
        <c:idx val="3"/>
        <c:delete val="1"/>
      </c:legendEntry>
      <c:layout>
        <c:manualLayout>
          <c:xMode val="edge"/>
          <c:yMode val="edge"/>
          <c:x val="9.4480552855175079E-2"/>
          <c:y val="0.55257529952663298"/>
          <c:w val="0.82595824796150863"/>
          <c:h val="0.36018426093809153"/>
        </c:manualLayout>
      </c:layout>
      <c:overlay val="1"/>
      <c:txPr>
        <a:bodyPr/>
        <a:lstStyle/>
        <a:p>
          <a:pPr>
            <a:defRPr sz="12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txPr>
        <a:bodyPr/>
        <a:lstStyle/>
        <a:p>
          <a:pPr>
            <a:defRPr sz="1100" baseline="0"/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985072298831317"/>
          <c:y val="0.37388409680124268"/>
          <c:w val="0.53732714811969118"/>
          <c:h val="0.2783330602646528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думаете, сколько Вы тратите на покупку пакетов в год?</c:v>
                </c:pt>
              </c:strCache>
            </c:strRef>
          </c:tx>
          <c:explosion val="33"/>
          <c:dLbls>
            <c:dLbl>
              <c:idx val="0"/>
              <c:layout>
                <c:manualLayout>
                  <c:x val="3.7163349372995091E-2"/>
                  <c:y val="-2.72372203474566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5993912219305975"/>
                  <c:y val="-2.58420822397200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1594852726742466E-2"/>
                  <c:y val="-6.0398700162479714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2588764946048325E-2"/>
                  <c:y val="-9.22353455818031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0" baseline="0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Менее 100 руб.</c:v>
                </c:pt>
                <c:pt idx="1">
                  <c:v>100-300 руб.</c:v>
                </c:pt>
                <c:pt idx="2">
                  <c:v>300-500 руб.</c:v>
                </c:pt>
                <c:pt idx="3">
                  <c:v>свыше 500 руб.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0.30000000000000032</c:v>
                </c:pt>
                <c:pt idx="1">
                  <c:v>0.37000000000000038</c:v>
                </c:pt>
                <c:pt idx="2">
                  <c:v>0.27</c:v>
                </c:pt>
                <c:pt idx="3">
                  <c:v>6.0000000000000032E-2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/>
      <c:overlay val="0"/>
      <c:txPr>
        <a:bodyPr/>
        <a:lstStyle/>
        <a:p>
          <a:pPr>
            <a:defRPr sz="12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txPr>
        <a:bodyPr/>
        <a:lstStyle/>
        <a:p>
          <a:pPr>
            <a:defRPr sz="1100" baseline="0"/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думаете, вредит ли полиэтиленовый пакет окружающей среде?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7.8812700495771534E-2"/>
                  <c:y val="-5.76099862517187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4913717030819999E-2"/>
                  <c:y val="4.12738898001052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elete val="1"/>
            </c:dLbl>
            <c:dLbl>
              <c:idx val="3"/>
              <c:delete val="1"/>
            </c:dLbl>
            <c:txPr>
              <a:bodyPr/>
              <a:lstStyle/>
              <a:p>
                <a:pPr>
                  <a:defRPr sz="1200" b="1" i="0" baseline="0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0.83000000000000063</c:v>
                </c:pt>
                <c:pt idx="1">
                  <c:v>0.17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40253207932341895"/>
          <c:y val="0.88524215723034616"/>
          <c:w val="0.3034179751199757"/>
          <c:h val="0.11475777724424149"/>
        </c:manualLayout>
      </c:layout>
      <c:overlay val="0"/>
      <c:txPr>
        <a:bodyPr/>
        <a:lstStyle/>
        <a:p>
          <a:pPr>
            <a:defRPr sz="12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5562121995810907"/>
          <c:y val="7.5325322356792915E-2"/>
        </c:manualLayout>
      </c:layout>
      <c:overlay val="0"/>
      <c:txPr>
        <a:bodyPr/>
        <a:lstStyle/>
        <a:p>
          <a:pPr>
            <a:defRPr sz="1100" baseline="0"/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Если бы Вам на кассе предложили бы купить сумку многоразового использования, то …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6.4997083697871478E-4"/>
                  <c:y val="0.147182227221597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55851742490522E-2"/>
                  <c:y val="-1.60992375953005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elete val="1"/>
            </c:dLbl>
            <c:dLbl>
              <c:idx val="3"/>
              <c:delete val="1"/>
            </c:dLbl>
            <c:txPr>
              <a:bodyPr/>
              <a:lstStyle/>
              <a:p>
                <a:pPr>
                  <a:defRPr sz="1200" b="1" i="0" baseline="0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2"/>
                <c:pt idx="0">
                  <c:v>Я бы купил</c:v>
                </c:pt>
                <c:pt idx="1">
                  <c:v>Я предпочитаю пакеты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0.53</c:v>
                </c:pt>
                <c:pt idx="1">
                  <c:v>0.47000000000000008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egendEntry>
        <c:idx val="2"/>
        <c:delete val="1"/>
      </c:legendEntry>
      <c:legendEntry>
        <c:idx val="3"/>
        <c:delete val="1"/>
      </c:legendEntry>
      <c:layout/>
      <c:overlay val="0"/>
      <c:txPr>
        <a:bodyPr/>
        <a:lstStyle/>
        <a:p>
          <a:pPr>
            <a:defRPr sz="1200" b="0" i="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39C2EE-A4D7-44DB-986D-69611A1E9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2541</Words>
  <Characters>14484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Галина Борисовна</cp:lastModifiedBy>
  <cp:revision>7</cp:revision>
  <dcterms:created xsi:type="dcterms:W3CDTF">2016-02-26T18:40:00Z</dcterms:created>
  <dcterms:modified xsi:type="dcterms:W3CDTF">2019-06-11T08:12:00Z</dcterms:modified>
</cp:coreProperties>
</file>